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788"/>
        <w:gridCol w:w="3677"/>
        <w:gridCol w:w="1525"/>
        <w:gridCol w:w="2028"/>
        <w:gridCol w:w="5155"/>
      </w:tblGrid>
      <w:tr w:rsidR="00175D25" w:rsidRPr="003325AB" w:rsidTr="00D823B6">
        <w:trPr>
          <w:trHeight w:val="870"/>
          <w:tblHeader/>
          <w:jc w:val="center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175D25" w:rsidRPr="003325AB" w:rsidRDefault="00175D25" w:rsidP="00A367F9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RANGE!A1:F117"/>
            <w:r w:rsidRPr="003325AB">
              <w:rPr>
                <w:b/>
                <w:bCs/>
                <w:sz w:val="22"/>
                <w:szCs w:val="22"/>
              </w:rPr>
              <w:t>№</w:t>
            </w:r>
            <w:bookmarkEnd w:id="0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175D25" w:rsidRPr="00787990" w:rsidRDefault="00175D25" w:rsidP="005A39AD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" w:name="RANGE!B1"/>
            <w:r w:rsidRPr="00787990">
              <w:rPr>
                <w:b/>
                <w:bCs/>
                <w:sz w:val="22"/>
                <w:szCs w:val="22"/>
              </w:rPr>
              <w:t>Институция/ организация</w:t>
            </w:r>
            <w:bookmarkEnd w:id="1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175D25" w:rsidRPr="00787990" w:rsidRDefault="008D0BF2" w:rsidP="003C715E">
            <w:pPr>
              <w:jc w:val="center"/>
              <w:rPr>
                <w:b/>
                <w:bCs/>
                <w:sz w:val="22"/>
                <w:szCs w:val="22"/>
              </w:rPr>
            </w:pPr>
            <w:r w:rsidRPr="00787990">
              <w:rPr>
                <w:b/>
                <w:bCs/>
                <w:sz w:val="22"/>
                <w:szCs w:val="22"/>
              </w:rPr>
              <w:t>Пред</w:t>
            </w:r>
            <w:r w:rsidR="003C715E" w:rsidRPr="00787990">
              <w:rPr>
                <w:b/>
                <w:bCs/>
                <w:sz w:val="22"/>
                <w:szCs w:val="22"/>
              </w:rPr>
              <w:t>ложение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175D25" w:rsidRPr="003325AB" w:rsidRDefault="00175D25" w:rsidP="00A367F9">
            <w:pPr>
              <w:jc w:val="center"/>
              <w:rPr>
                <w:b/>
                <w:bCs/>
                <w:sz w:val="22"/>
                <w:szCs w:val="22"/>
              </w:rPr>
            </w:pPr>
            <w:r w:rsidRPr="003325AB">
              <w:rPr>
                <w:b/>
                <w:bCs/>
                <w:sz w:val="22"/>
                <w:szCs w:val="22"/>
              </w:rPr>
              <w:t>Приема</w:t>
            </w:r>
          </w:p>
          <w:p w:rsidR="00175D25" w:rsidRPr="003325AB" w:rsidRDefault="00175D25" w:rsidP="005A75B3">
            <w:pPr>
              <w:jc w:val="center"/>
              <w:rPr>
                <w:b/>
                <w:bCs/>
                <w:sz w:val="22"/>
                <w:szCs w:val="22"/>
              </w:rPr>
            </w:pPr>
            <w:r w:rsidRPr="003325AB">
              <w:rPr>
                <w:b/>
                <w:bCs/>
                <w:sz w:val="22"/>
                <w:szCs w:val="22"/>
              </w:rPr>
              <w:t xml:space="preserve">/не приема </w:t>
            </w:r>
            <w:r w:rsidR="005A75B3" w:rsidRPr="003325AB">
              <w:rPr>
                <w:b/>
                <w:bCs/>
                <w:sz w:val="22"/>
                <w:szCs w:val="22"/>
              </w:rPr>
              <w:t>предложението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175D25" w:rsidRPr="003325AB" w:rsidRDefault="00175D25" w:rsidP="00175D25">
            <w:pPr>
              <w:jc w:val="center"/>
              <w:rPr>
                <w:b/>
                <w:bCs/>
                <w:sz w:val="22"/>
                <w:szCs w:val="22"/>
              </w:rPr>
            </w:pPr>
            <w:r w:rsidRPr="003325AB">
              <w:rPr>
                <w:b/>
                <w:bCs/>
                <w:sz w:val="22"/>
                <w:szCs w:val="22"/>
              </w:rPr>
              <w:t>Мотиви на вносителя</w:t>
            </w:r>
          </w:p>
        </w:tc>
        <w:tc>
          <w:tcPr>
            <w:tcW w:w="51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D9F1"/>
            <w:vAlign w:val="center"/>
          </w:tcPr>
          <w:p w:rsidR="00175D25" w:rsidRPr="00787990" w:rsidRDefault="007F68F8" w:rsidP="005A75B3">
            <w:pPr>
              <w:jc w:val="center"/>
              <w:rPr>
                <w:b/>
                <w:bCs/>
                <w:sz w:val="22"/>
                <w:szCs w:val="22"/>
              </w:rPr>
            </w:pPr>
            <w:r w:rsidRPr="00787990">
              <w:rPr>
                <w:b/>
                <w:bCs/>
                <w:sz w:val="22"/>
                <w:szCs w:val="22"/>
              </w:rPr>
              <w:t xml:space="preserve">Мотиви за частичното </w:t>
            </w:r>
            <w:r w:rsidR="00175D25" w:rsidRPr="00787990">
              <w:rPr>
                <w:b/>
                <w:bCs/>
                <w:sz w:val="22"/>
                <w:szCs w:val="22"/>
              </w:rPr>
              <w:t>приемане</w:t>
            </w:r>
            <w:r w:rsidR="00134C84" w:rsidRPr="0078799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34C84" w:rsidRPr="00787990">
              <w:rPr>
                <w:b/>
                <w:bCs/>
                <w:sz w:val="22"/>
                <w:szCs w:val="22"/>
              </w:rPr>
              <w:t xml:space="preserve">или </w:t>
            </w:r>
            <w:proofErr w:type="spellStart"/>
            <w:r w:rsidR="00134C84" w:rsidRPr="00787990">
              <w:rPr>
                <w:b/>
                <w:bCs/>
                <w:sz w:val="22"/>
                <w:szCs w:val="22"/>
              </w:rPr>
              <w:t>неприемане</w:t>
            </w:r>
            <w:proofErr w:type="spellEnd"/>
            <w:r w:rsidR="00175D25" w:rsidRPr="00787990">
              <w:rPr>
                <w:b/>
                <w:bCs/>
                <w:sz w:val="22"/>
                <w:szCs w:val="22"/>
              </w:rPr>
              <w:t xml:space="preserve"> на </w:t>
            </w:r>
            <w:r w:rsidR="005A75B3" w:rsidRPr="00787990">
              <w:rPr>
                <w:b/>
                <w:bCs/>
                <w:sz w:val="22"/>
                <w:szCs w:val="22"/>
              </w:rPr>
              <w:t>предложението</w:t>
            </w:r>
          </w:p>
        </w:tc>
      </w:tr>
      <w:tr w:rsidR="005A1A73" w:rsidRPr="003325AB" w:rsidTr="00D823B6">
        <w:trPr>
          <w:trHeight w:val="12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3" w:rsidRPr="00D823B6" w:rsidRDefault="00D823B6" w:rsidP="00FB6B86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D4" w:rsidRPr="00787990" w:rsidRDefault="00C675FA" w:rsidP="00433AD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675FA">
              <w:rPr>
                <w:bCs/>
                <w:sz w:val="22"/>
                <w:szCs w:val="22"/>
              </w:rPr>
              <w:t>iremairena</w:t>
            </w:r>
            <w:proofErr w:type="spell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FA" w:rsidRPr="00C675FA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>Предложение и питане</w:t>
            </w:r>
          </w:p>
          <w:p w:rsidR="00C675FA" w:rsidRPr="00C675FA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>§ 1. В чл. 3, ал. 2 се създава изречение второ: „Проектните решения за достъпност се представят във всички фази на проектиране".</w:t>
            </w:r>
          </w:p>
          <w:p w:rsidR="00C675FA" w:rsidRPr="00C675FA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</w:p>
          <w:p w:rsidR="00C675FA" w:rsidRPr="00C675FA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>Да се добави - В случай на пропуск проектно решение за достъпност може да се даде от проектанта и по време на строителството по реда на ЗУТ.</w:t>
            </w:r>
          </w:p>
          <w:p w:rsidR="00C675FA" w:rsidRPr="00C675FA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</w:p>
          <w:p w:rsidR="00C675FA" w:rsidRPr="00C675FA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>§ 7. В чл. 39 се правят следните изменения и допълнения:1. В ал. 2 се създава изречение второ: „Жилището може да се проектира и на първи жилищен етаж при условие, че до него се осигурява свободен и самостоятелен достъп, в т.ч. за случаите на бедствени ситуации (пожар, земетресение и др.) и спиране на електрозахранването.".</w:t>
            </w:r>
          </w:p>
          <w:p w:rsidR="00C675FA" w:rsidRPr="00C675FA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</w:p>
          <w:p w:rsidR="00C675FA" w:rsidRPr="00C675FA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 xml:space="preserve"> Това означава ли, че само на първи етаж жилищата трябва да отговарят на изискванията на наредбата?</w:t>
            </w:r>
          </w:p>
          <w:p w:rsidR="00C675FA" w:rsidRPr="00C675FA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</w:p>
          <w:p w:rsidR="00C675FA" w:rsidRPr="00C675FA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 xml:space="preserve">„Чл. 90. (1) При планирането, проектирането и изпълнението на жилищата в новите </w:t>
            </w:r>
            <w:proofErr w:type="spellStart"/>
            <w:r w:rsidRPr="00C675FA">
              <w:rPr>
                <w:sz w:val="22"/>
                <w:szCs w:val="22"/>
              </w:rPr>
              <w:t>многофамилни</w:t>
            </w:r>
            <w:proofErr w:type="spellEnd"/>
            <w:r w:rsidRPr="00C675FA">
              <w:rPr>
                <w:sz w:val="22"/>
                <w:szCs w:val="22"/>
              </w:rPr>
              <w:t xml:space="preserve"> </w:t>
            </w:r>
            <w:r w:rsidRPr="00C675FA">
              <w:rPr>
                <w:sz w:val="22"/>
                <w:szCs w:val="22"/>
              </w:rPr>
              <w:lastRenderedPageBreak/>
              <w:t>жилищни сгради или сградите със смесено предназначение се осигурява лесно и безопасно придвижване на обитателите в жилището, възможност за лесно адаптиране на средата към специфичните нужди на хората с намалена подвижност при спазване на принципите за универсален дизайн, съгласно чл. 1, ал. 3 на наредбата и при спазване на изискванията за минимални широчини на входните преддверия, изолационни преддверия и коридори в жилищата на Наредба № 7 от 2003 г. за правила и нормативи за устройство на отделните видове територии и устройствени зони.“</w:t>
            </w:r>
          </w:p>
          <w:p w:rsidR="00C675FA" w:rsidRPr="00C675FA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</w:p>
          <w:p w:rsidR="00C675FA" w:rsidRPr="00C675FA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 xml:space="preserve">(2) За жилища на повече от едно ниво в новите </w:t>
            </w:r>
            <w:proofErr w:type="spellStart"/>
            <w:r w:rsidRPr="00C675FA">
              <w:rPr>
                <w:sz w:val="22"/>
                <w:szCs w:val="22"/>
              </w:rPr>
              <w:t>многофамилни</w:t>
            </w:r>
            <w:proofErr w:type="spellEnd"/>
            <w:r w:rsidRPr="00C675FA">
              <w:rPr>
                <w:sz w:val="22"/>
                <w:szCs w:val="22"/>
              </w:rPr>
              <w:t xml:space="preserve"> жилищни сгради или сградите със смесено предназначение изискванията на тази глава се прилагат само за първото ниво, когато включва помещенията, съгласно чл. 40, ал. 1 от Закона за устройство на територията.</w:t>
            </w:r>
          </w:p>
          <w:p w:rsidR="00C675FA" w:rsidRPr="00C675FA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</w:p>
          <w:p w:rsidR="00C675FA" w:rsidRPr="00C675FA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</w:p>
          <w:p w:rsidR="00C675FA" w:rsidRPr="00C675FA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</w:p>
          <w:p w:rsidR="005A1A73" w:rsidRPr="00787990" w:rsidRDefault="00C675FA" w:rsidP="00C675FA">
            <w:pPr>
              <w:tabs>
                <w:tab w:val="left" w:pos="433"/>
              </w:tabs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>Това означава ли, че само на първи етаж жилищата трябва да отговарят на изискванията на наредбата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D7" w:rsidRPr="007937A0" w:rsidRDefault="00AC24C1" w:rsidP="00AC24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се приема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00" w:rsidRPr="000C2AC2" w:rsidRDefault="00F87E00" w:rsidP="00473F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54" w:rsidRDefault="007937A0" w:rsidP="002C3E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предложението:</w:t>
            </w:r>
          </w:p>
          <w:p w:rsidR="003B7875" w:rsidRDefault="003B7875" w:rsidP="003B787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Съгласно чл. 154, ал. 1 от Закона за устройство на територията </w:t>
            </w:r>
            <w:r>
              <w:rPr>
                <w:color w:val="000000"/>
                <w:sz w:val="22"/>
                <w:szCs w:val="22"/>
                <w:lang w:val="en-US"/>
              </w:rPr>
              <w:t>(</w:t>
            </w:r>
            <w:r>
              <w:rPr>
                <w:color w:val="000000"/>
                <w:sz w:val="22"/>
                <w:szCs w:val="22"/>
              </w:rPr>
              <w:t>ЗУТ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) </w:t>
            </w:r>
            <w:r w:rsidRPr="003B7875">
              <w:rPr>
                <w:color w:val="000000"/>
                <w:sz w:val="22"/>
                <w:szCs w:val="22"/>
              </w:rPr>
              <w:t>след издаване на разрешението за строеж се допускат само несъществени отклонения от одобрения инвестиционен проект.</w:t>
            </w:r>
            <w:r>
              <w:rPr>
                <w:color w:val="000000"/>
                <w:sz w:val="22"/>
                <w:szCs w:val="22"/>
              </w:rPr>
              <w:t xml:space="preserve"> В същия член са определени и условията на закона за допускане</w:t>
            </w:r>
            <w:r w:rsidR="00AA0055">
              <w:rPr>
                <w:color w:val="000000"/>
                <w:sz w:val="22"/>
                <w:szCs w:val="22"/>
              </w:rPr>
              <w:t>/недопускане</w:t>
            </w:r>
            <w:r>
              <w:rPr>
                <w:color w:val="000000"/>
                <w:sz w:val="22"/>
                <w:szCs w:val="22"/>
              </w:rPr>
              <w:t xml:space="preserve"> на изменения в одобрения инвестиционен проект в обхвата на съществените отклонения.</w:t>
            </w:r>
          </w:p>
          <w:p w:rsidR="009E0881" w:rsidRDefault="001B42AD" w:rsidP="001B42AD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В съответствие с чл. 162, ал 4 от ЗУТ п</w:t>
            </w:r>
            <w:r w:rsidRPr="003B7875">
              <w:rPr>
                <w:color w:val="000000"/>
                <w:sz w:val="22"/>
                <w:szCs w:val="22"/>
              </w:rPr>
              <w:t>роектантът носи отговорност за проектирането на строежа в съответствие с предвижданията на подробния устройствен план, изискванията на чл. 169, ал. 1 и 3, както и с изискванията за осигуряване на здравословни и безопасни условия на труд.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A0055">
              <w:rPr>
                <w:color w:val="000000"/>
                <w:sz w:val="22"/>
                <w:szCs w:val="22"/>
              </w:rPr>
              <w:t xml:space="preserve">По време на строителството проектантите по всички части на одобрения инвестиционен проект следва да извършват авторски надзор по време на строителството с оглед извършване на предписания </w:t>
            </w:r>
            <w:r w:rsidR="00AA0055" w:rsidRPr="00F93B0E">
              <w:rPr>
                <w:color w:val="000000"/>
                <w:sz w:val="22"/>
                <w:szCs w:val="22"/>
                <w:u w:val="single"/>
              </w:rPr>
              <w:t xml:space="preserve">за точното спазване на изработения </w:t>
            </w:r>
            <w:r w:rsidR="00F93B0E" w:rsidRPr="00F93B0E">
              <w:rPr>
                <w:color w:val="000000"/>
                <w:sz w:val="22"/>
                <w:szCs w:val="22"/>
                <w:u w:val="single"/>
              </w:rPr>
              <w:t>инвестиционен проект</w:t>
            </w:r>
            <w:r w:rsidR="00F93B0E">
              <w:rPr>
                <w:color w:val="000000"/>
                <w:sz w:val="22"/>
                <w:szCs w:val="22"/>
              </w:rPr>
              <w:t xml:space="preserve">. Предписанията са задължителни за останалите участници и се вписват в заповедната книга на строежа. </w:t>
            </w:r>
            <w:r w:rsidR="00F93B0E">
              <w:rPr>
                <w:color w:val="000000"/>
                <w:sz w:val="22"/>
                <w:szCs w:val="22"/>
                <w:lang w:val="en-US"/>
              </w:rPr>
              <w:t>(</w:t>
            </w:r>
            <w:r w:rsidR="00F93B0E">
              <w:rPr>
                <w:color w:val="000000"/>
                <w:sz w:val="22"/>
                <w:szCs w:val="22"/>
              </w:rPr>
              <w:t>чл. 162, ал. 2 и 3 от ЗУТ</w:t>
            </w:r>
            <w:r w:rsidR="00F93B0E">
              <w:rPr>
                <w:color w:val="000000"/>
                <w:sz w:val="22"/>
                <w:szCs w:val="22"/>
                <w:lang w:val="en-US"/>
              </w:rPr>
              <w:t>)</w:t>
            </w:r>
          </w:p>
          <w:p w:rsidR="00D04584" w:rsidRDefault="00A74850" w:rsidP="00D0458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 реда на чл. 176, ал. 1 от ЗУТ с</w:t>
            </w:r>
            <w:r w:rsidRPr="00A74850">
              <w:rPr>
                <w:color w:val="000000"/>
                <w:sz w:val="22"/>
                <w:szCs w:val="22"/>
              </w:rPr>
              <w:t xml:space="preserve">лед завършване на строежа възложителят, проектантът, строителят и лицето, упражняващо строителен надзор, съставят констативен акт, с който удостоверяват, </w:t>
            </w:r>
            <w:r w:rsidRPr="00A74850">
              <w:rPr>
                <w:color w:val="000000"/>
                <w:sz w:val="22"/>
                <w:szCs w:val="22"/>
                <w:u w:val="single"/>
              </w:rPr>
              <w:t xml:space="preserve">че строежът е изпълнен съобразно одобрените инвестиционни проекти, заверената екзекутивна документация, изискванията към строежите по чл. 169, ал. 1 и 3 и </w:t>
            </w:r>
            <w:r w:rsidRPr="00A74850">
              <w:rPr>
                <w:color w:val="000000"/>
                <w:sz w:val="22"/>
                <w:szCs w:val="22"/>
                <w:u w:val="single"/>
              </w:rPr>
              <w:lastRenderedPageBreak/>
              <w:t>условията на сключения договор</w:t>
            </w:r>
            <w:r w:rsidRPr="00A74850">
              <w:rPr>
                <w:color w:val="000000"/>
                <w:sz w:val="22"/>
                <w:szCs w:val="22"/>
              </w:rPr>
              <w:t>. Към този акт се прилагат и протоколите за успешно проведени единични изпитвания на машините и съоръженията. С този акт се извършва и предаването на строежа от строителя на възложителя.</w:t>
            </w:r>
            <w:r w:rsidR="001B42AD">
              <w:rPr>
                <w:color w:val="000000"/>
                <w:sz w:val="22"/>
                <w:szCs w:val="22"/>
              </w:rPr>
              <w:t xml:space="preserve"> </w:t>
            </w:r>
          </w:p>
          <w:p w:rsidR="00703F7C" w:rsidRDefault="00703F7C" w:rsidP="00703F7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Със ЗУТ е </w:t>
            </w:r>
            <w:r w:rsidR="00AC24C1">
              <w:rPr>
                <w:color w:val="000000"/>
                <w:sz w:val="22"/>
                <w:szCs w:val="22"/>
              </w:rPr>
              <w:t xml:space="preserve">ясно </w:t>
            </w:r>
            <w:r>
              <w:rPr>
                <w:color w:val="000000"/>
                <w:sz w:val="22"/>
                <w:szCs w:val="22"/>
              </w:rPr>
              <w:t xml:space="preserve">регламентирано, че строежите се изпълняват в съответствие с одобрените инвестиционни проекти като са регламентирани случаите, в които </w:t>
            </w:r>
            <w:r w:rsidR="00211140">
              <w:rPr>
                <w:color w:val="000000"/>
                <w:sz w:val="22"/>
                <w:szCs w:val="22"/>
              </w:rPr>
              <w:t xml:space="preserve">след издаването на разрешението за строеж </w:t>
            </w:r>
            <w:r>
              <w:rPr>
                <w:color w:val="000000"/>
                <w:sz w:val="22"/>
                <w:szCs w:val="22"/>
              </w:rPr>
              <w:t xml:space="preserve">могат да се правят отклонения от проекта. </w:t>
            </w:r>
            <w:r w:rsidR="00AE79B4" w:rsidRPr="00F840E2">
              <w:rPr>
                <w:color w:val="000000"/>
                <w:sz w:val="22"/>
                <w:szCs w:val="22"/>
              </w:rPr>
              <w:t xml:space="preserve">С подзаконов нормативен акт, какъвто е </w:t>
            </w:r>
            <w:r w:rsidRPr="00F840E2">
              <w:rPr>
                <w:color w:val="000000"/>
                <w:sz w:val="22"/>
                <w:szCs w:val="22"/>
              </w:rPr>
              <w:t>Наредба № РД-02-20-2 от 2021 г.</w:t>
            </w:r>
            <w:r w:rsidR="00AE79B4" w:rsidRPr="00F840E2">
              <w:rPr>
                <w:color w:val="000000"/>
                <w:sz w:val="22"/>
                <w:szCs w:val="22"/>
              </w:rPr>
              <w:t>, не могат да се дописват законови разпоредби.</w:t>
            </w:r>
            <w:r w:rsidRPr="00703F7C">
              <w:rPr>
                <w:color w:val="000000"/>
                <w:sz w:val="22"/>
                <w:szCs w:val="22"/>
              </w:rPr>
              <w:t xml:space="preserve"> </w:t>
            </w:r>
          </w:p>
          <w:p w:rsidR="00703F7C" w:rsidRDefault="00703F7C" w:rsidP="00703F7C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31DFA" w:rsidRDefault="00031DFA" w:rsidP="00031DF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Във връзка с питането Ви обръщаме внимание, че изискването на чл. 39, ал. 2 от </w:t>
            </w:r>
            <w:r w:rsidRPr="00031DFA">
              <w:rPr>
                <w:color w:val="000000"/>
                <w:sz w:val="22"/>
                <w:szCs w:val="22"/>
              </w:rPr>
              <w:t>Наредба № РД-02-20-2 от 2021 г.</w:t>
            </w:r>
            <w:r>
              <w:rPr>
                <w:color w:val="000000"/>
                <w:sz w:val="22"/>
                <w:szCs w:val="22"/>
              </w:rPr>
              <w:t xml:space="preserve"> се отнася само за жилището, което следва да се проектира в съответствие с приложение № 4 от наредбата. Останалите жилища в новите </w:t>
            </w:r>
            <w:proofErr w:type="spellStart"/>
            <w:r>
              <w:rPr>
                <w:color w:val="000000"/>
                <w:sz w:val="22"/>
                <w:szCs w:val="22"/>
              </w:rPr>
              <w:t>многофамилни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жилищни сгради или сградите със смесено предназначение трябва да се проектират в съответствие с изискванията, определени в глава тринадесета </w:t>
            </w:r>
            <w:r w:rsidR="00754A9A">
              <w:rPr>
                <w:color w:val="000000"/>
                <w:sz w:val="22"/>
                <w:szCs w:val="22"/>
              </w:rPr>
              <w:t>на</w:t>
            </w:r>
            <w:r>
              <w:rPr>
                <w:color w:val="000000"/>
                <w:sz w:val="22"/>
                <w:szCs w:val="22"/>
              </w:rPr>
              <w:t xml:space="preserve"> наредбата.</w:t>
            </w:r>
          </w:p>
          <w:p w:rsidR="00031DFA" w:rsidRPr="00703F7C" w:rsidRDefault="00031DFA" w:rsidP="00031DFA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42B7E" w:rsidRPr="003325AB" w:rsidTr="00D823B6">
        <w:trPr>
          <w:trHeight w:val="12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7E" w:rsidRPr="00D823B6" w:rsidRDefault="00D823B6" w:rsidP="00D42B7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2.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7E" w:rsidRPr="00787990" w:rsidRDefault="00C675FA" w:rsidP="00D42B7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675FA">
              <w:rPr>
                <w:bCs/>
                <w:sz w:val="22"/>
                <w:szCs w:val="22"/>
              </w:rPr>
              <w:t>iremairena</w:t>
            </w:r>
            <w:proofErr w:type="spellEnd"/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FA" w:rsidRPr="00C675FA" w:rsidRDefault="00C675FA" w:rsidP="00C67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>Предложение</w:t>
            </w:r>
          </w:p>
          <w:p w:rsidR="00C675FA" w:rsidRPr="00C675FA" w:rsidRDefault="00C675FA" w:rsidP="00C67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 xml:space="preserve">В предишните Обсъждания сме питали/ Мостове и родители на деца с увреждане от Враца/ за контрола за спазване на наредбата, на проектно ниво и на въвеждане в експлоатация, </w:t>
            </w:r>
          </w:p>
          <w:p w:rsidR="00C675FA" w:rsidRPr="00C675FA" w:rsidRDefault="00C675FA" w:rsidP="00C67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675FA" w:rsidRPr="00C675FA" w:rsidRDefault="00C675FA" w:rsidP="00C67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>Контрола е занижен или няма такъв, прави се проформа достъпна среда.</w:t>
            </w:r>
          </w:p>
          <w:p w:rsidR="00C675FA" w:rsidRPr="00C675FA" w:rsidRDefault="00C675FA" w:rsidP="00C67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42B7E" w:rsidRPr="00787990" w:rsidRDefault="00C675FA" w:rsidP="00C675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>Много моля, да обърнете внимание на това, защото достъпност няма  реална, а наредбата се води, че е спазена. Примери много.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7E" w:rsidRDefault="00AC24C1" w:rsidP="00D42B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се приема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7E" w:rsidRPr="00631687" w:rsidRDefault="00D42B7E" w:rsidP="00D42B7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E" w:rsidRPr="00787990" w:rsidRDefault="00AC24C1" w:rsidP="00D42B7E">
            <w:pPr>
              <w:jc w:val="both"/>
              <w:rPr>
                <w:color w:val="000000"/>
                <w:sz w:val="22"/>
                <w:szCs w:val="22"/>
              </w:rPr>
            </w:pPr>
            <w:r w:rsidRPr="00AC24C1">
              <w:rPr>
                <w:color w:val="000000"/>
                <w:sz w:val="22"/>
                <w:szCs w:val="22"/>
              </w:rPr>
              <w:t xml:space="preserve">Предложението не е в обхвата на наредбата. Редът за инвестиционното проектиране, строителството и въвеждането на строежите в експлоатация на строежите, </w:t>
            </w:r>
            <w:r w:rsidRPr="00AC24C1">
              <w:rPr>
                <w:color w:val="000000"/>
                <w:sz w:val="22"/>
                <w:szCs w:val="22"/>
                <w:u w:val="single"/>
              </w:rPr>
              <w:t>както и за контрола на инвестиционния процес по проектиране и строителство</w:t>
            </w:r>
            <w:r w:rsidRPr="00AC24C1">
              <w:rPr>
                <w:color w:val="000000"/>
                <w:sz w:val="22"/>
                <w:szCs w:val="22"/>
              </w:rPr>
              <w:t>, е общ за всички строежи и е регламентиран в ЗУТ.</w:t>
            </w:r>
          </w:p>
        </w:tc>
      </w:tr>
      <w:tr w:rsidR="00D42B7E" w:rsidRPr="003325AB" w:rsidTr="00D823B6">
        <w:trPr>
          <w:trHeight w:val="447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7E" w:rsidRPr="00D823B6" w:rsidRDefault="00D823B6" w:rsidP="00D42B7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7E" w:rsidRPr="00787990" w:rsidRDefault="00D823B6" w:rsidP="00D42B7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Камара на архитектите в Б</w:t>
            </w:r>
            <w:r w:rsidRPr="00C675FA">
              <w:rPr>
                <w:bCs/>
                <w:sz w:val="22"/>
                <w:szCs w:val="22"/>
              </w:rPr>
              <w:t>ългария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5FA" w:rsidRPr="00C675FA" w:rsidRDefault="00C675FA" w:rsidP="00C675FA">
            <w:pPr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>Становище на Камарата на архитектите в България</w:t>
            </w:r>
          </w:p>
          <w:p w:rsidR="00C675FA" w:rsidRPr="00C675FA" w:rsidRDefault="00C675FA" w:rsidP="00C675FA">
            <w:pPr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 xml:space="preserve"> </w:t>
            </w:r>
          </w:p>
          <w:p w:rsidR="00C675FA" w:rsidRPr="00C675FA" w:rsidRDefault="00C675FA" w:rsidP="00C675FA">
            <w:pPr>
              <w:jc w:val="both"/>
              <w:rPr>
                <w:sz w:val="22"/>
                <w:szCs w:val="22"/>
              </w:rPr>
            </w:pPr>
          </w:p>
          <w:p w:rsidR="00C675FA" w:rsidRPr="00C675FA" w:rsidRDefault="00C675FA" w:rsidP="00C675FA">
            <w:pPr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>Считаме че измененията и допълненията в нормативния акт са в правилната посока и съответстват на инициираните от Камарата на архитектите в България (КАБ) промени, които принципно подкрепяме.</w:t>
            </w:r>
          </w:p>
          <w:p w:rsidR="00C675FA" w:rsidRPr="00C675FA" w:rsidRDefault="00C675FA" w:rsidP="00C675FA">
            <w:pPr>
              <w:jc w:val="both"/>
              <w:rPr>
                <w:sz w:val="22"/>
                <w:szCs w:val="22"/>
              </w:rPr>
            </w:pPr>
          </w:p>
          <w:p w:rsidR="00D42B7E" w:rsidRPr="00787990" w:rsidRDefault="00C675FA" w:rsidP="00C675FA">
            <w:pPr>
              <w:jc w:val="both"/>
              <w:rPr>
                <w:sz w:val="22"/>
                <w:szCs w:val="22"/>
              </w:rPr>
            </w:pPr>
            <w:r w:rsidRPr="00C675FA">
              <w:rPr>
                <w:sz w:val="22"/>
                <w:szCs w:val="22"/>
              </w:rPr>
              <w:t>Въпреки това, считаме че Наредба № РД-02-20-2 от 2021 г.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 (</w:t>
            </w:r>
            <w:proofErr w:type="spellStart"/>
            <w:r w:rsidRPr="00C675FA">
              <w:rPr>
                <w:sz w:val="22"/>
                <w:szCs w:val="22"/>
              </w:rPr>
              <w:t>oбн</w:t>
            </w:r>
            <w:proofErr w:type="spellEnd"/>
            <w:r w:rsidRPr="00C675FA">
              <w:rPr>
                <w:sz w:val="22"/>
                <w:szCs w:val="22"/>
              </w:rPr>
              <w:t xml:space="preserve">., ДВ, бр. 12 от 12.02.2021 г., в сила от 13.03.2021 г.), която отмени Наредба № 4 от 2009 г. за проектиране, изпълнение и </w:t>
            </w:r>
            <w:r w:rsidRPr="00C675FA">
              <w:rPr>
                <w:sz w:val="22"/>
                <w:szCs w:val="22"/>
              </w:rPr>
              <w:lastRenderedPageBreak/>
              <w:t>поддържане на строежите в съответствие с изискванията за достъпна среда за населението, включително за хората с увреждания (</w:t>
            </w:r>
            <w:proofErr w:type="spellStart"/>
            <w:r w:rsidRPr="00C675FA">
              <w:rPr>
                <w:sz w:val="22"/>
                <w:szCs w:val="22"/>
              </w:rPr>
              <w:t>обн</w:t>
            </w:r>
            <w:proofErr w:type="spellEnd"/>
            <w:r w:rsidRPr="00C675FA">
              <w:rPr>
                <w:sz w:val="22"/>
                <w:szCs w:val="22"/>
              </w:rPr>
              <w:t xml:space="preserve">., ДВ, бр. 54 от 2009 г.; изм., бр. 54 от 2011 г.), създава </w:t>
            </w:r>
            <w:proofErr w:type="spellStart"/>
            <w:r w:rsidRPr="00C675FA">
              <w:rPr>
                <w:sz w:val="22"/>
                <w:szCs w:val="22"/>
              </w:rPr>
              <w:t>свръхрегулация</w:t>
            </w:r>
            <w:proofErr w:type="spellEnd"/>
            <w:r w:rsidRPr="00C675FA">
              <w:rPr>
                <w:sz w:val="22"/>
                <w:szCs w:val="22"/>
              </w:rPr>
              <w:t>, ненужно утежнява и затруднява инвестиционния процес и строителството в частния сектор, и следва да бъде принципно преразгледана изцяло.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7E" w:rsidRDefault="00AC24C1" w:rsidP="00D42B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Приема се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7E" w:rsidRDefault="00D42B7E" w:rsidP="00D42B7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7E" w:rsidRPr="00787990" w:rsidRDefault="00C45CAD" w:rsidP="00C45CA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Камарата на архитектите в България </w:t>
            </w:r>
            <w:r>
              <w:rPr>
                <w:color w:val="000000"/>
                <w:sz w:val="22"/>
                <w:szCs w:val="22"/>
                <w:lang w:val="en-US"/>
              </w:rPr>
              <w:t>(</w:t>
            </w:r>
            <w:r>
              <w:rPr>
                <w:color w:val="000000"/>
                <w:sz w:val="22"/>
                <w:szCs w:val="22"/>
              </w:rPr>
              <w:t>КАБ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) </w:t>
            </w:r>
            <w:r>
              <w:rPr>
                <w:color w:val="000000"/>
                <w:sz w:val="22"/>
                <w:szCs w:val="22"/>
              </w:rPr>
              <w:t>като пряко заинтересована страна при прилагането на наредбата е канена за участие с експерти при нейното разработване, включена е в официалното съгласуване на проекта на действащата наредба, както и в</w:t>
            </w:r>
            <w:r w:rsidR="00AC24C1">
              <w:rPr>
                <w:color w:val="000000"/>
                <w:sz w:val="22"/>
                <w:szCs w:val="22"/>
              </w:rPr>
              <w:t>сички</w:t>
            </w:r>
            <w:r>
              <w:rPr>
                <w:color w:val="000000"/>
                <w:sz w:val="22"/>
                <w:szCs w:val="22"/>
              </w:rPr>
              <w:t xml:space="preserve"> допълнително</w:t>
            </w:r>
            <w:r w:rsidR="00AC24C1">
              <w:rPr>
                <w:color w:val="000000"/>
                <w:sz w:val="22"/>
                <w:szCs w:val="22"/>
              </w:rPr>
              <w:t xml:space="preserve"> получени предложения на</w:t>
            </w:r>
            <w:r>
              <w:rPr>
                <w:color w:val="000000"/>
                <w:sz w:val="22"/>
                <w:szCs w:val="22"/>
              </w:rPr>
              <w:t xml:space="preserve"> КАБ по</w:t>
            </w:r>
            <w:r w:rsidR="00AC24C1">
              <w:rPr>
                <w:color w:val="000000"/>
                <w:sz w:val="22"/>
                <w:szCs w:val="22"/>
              </w:rPr>
              <w:t xml:space="preserve"> </w:t>
            </w:r>
            <w:r w:rsidRPr="00C45CAD">
              <w:rPr>
                <w:color w:val="000000"/>
                <w:sz w:val="22"/>
                <w:szCs w:val="22"/>
              </w:rPr>
              <w:t xml:space="preserve">Наредба № </w:t>
            </w:r>
            <w:bookmarkStart w:id="2" w:name="_GoBack"/>
            <w:bookmarkEnd w:id="2"/>
            <w:r w:rsidRPr="00C45CAD">
              <w:rPr>
                <w:color w:val="000000"/>
                <w:sz w:val="22"/>
                <w:szCs w:val="22"/>
              </w:rPr>
              <w:t>РД-02-20-2 от 2021 г.</w:t>
            </w:r>
            <w:r w:rsidR="00AC24C1">
              <w:rPr>
                <w:color w:val="000000"/>
                <w:sz w:val="22"/>
                <w:szCs w:val="22"/>
              </w:rPr>
              <w:t xml:space="preserve"> са разгледани и обсъ</w:t>
            </w:r>
            <w:r>
              <w:rPr>
                <w:color w:val="000000"/>
                <w:sz w:val="22"/>
                <w:szCs w:val="22"/>
              </w:rPr>
              <w:t>дени</w:t>
            </w:r>
            <w:r w:rsidR="00AC24C1">
              <w:rPr>
                <w:color w:val="000000"/>
                <w:sz w:val="22"/>
                <w:szCs w:val="22"/>
              </w:rPr>
              <w:t xml:space="preserve"> в създаден</w:t>
            </w:r>
            <w:r>
              <w:rPr>
                <w:color w:val="000000"/>
                <w:sz w:val="22"/>
                <w:szCs w:val="22"/>
              </w:rPr>
              <w:t>а през есента на 2021 г.</w:t>
            </w:r>
            <w:r w:rsidR="00AC24C1">
              <w:rPr>
                <w:color w:val="000000"/>
                <w:sz w:val="22"/>
                <w:szCs w:val="22"/>
              </w:rPr>
              <w:t xml:space="preserve"> работн</w:t>
            </w:r>
            <w:r>
              <w:rPr>
                <w:color w:val="000000"/>
                <w:sz w:val="22"/>
                <w:szCs w:val="22"/>
              </w:rPr>
              <w:t>а</w:t>
            </w:r>
            <w:r w:rsidR="00AC24C1">
              <w:rPr>
                <w:color w:val="000000"/>
                <w:sz w:val="22"/>
                <w:szCs w:val="22"/>
              </w:rPr>
              <w:t xml:space="preserve"> груп</w:t>
            </w:r>
            <w:r>
              <w:rPr>
                <w:color w:val="000000"/>
                <w:sz w:val="22"/>
                <w:szCs w:val="22"/>
              </w:rPr>
              <w:t>а</w:t>
            </w:r>
            <w:r w:rsidR="00AC24C1">
              <w:rPr>
                <w:color w:val="000000"/>
                <w:sz w:val="22"/>
                <w:szCs w:val="22"/>
              </w:rPr>
              <w:t xml:space="preserve"> с представители на всички прилагащи наредбата страни</w:t>
            </w:r>
            <w:r>
              <w:rPr>
                <w:color w:val="000000"/>
                <w:sz w:val="22"/>
                <w:szCs w:val="22"/>
              </w:rPr>
              <w:t xml:space="preserve">. В резултат на обсъжданията е </w:t>
            </w:r>
            <w:r w:rsidR="009111C9" w:rsidRPr="00F840E2">
              <w:rPr>
                <w:color w:val="000000"/>
                <w:sz w:val="22"/>
                <w:szCs w:val="22"/>
              </w:rPr>
              <w:t>разработен</w:t>
            </w:r>
            <w:r w:rsidR="009111C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настоящият проект на НИД на </w:t>
            </w:r>
            <w:r w:rsidRPr="00C45CAD">
              <w:rPr>
                <w:color w:val="000000"/>
                <w:sz w:val="22"/>
                <w:szCs w:val="22"/>
              </w:rPr>
              <w:t>Наредба № РД-02-20-2 от 2021 г.</w:t>
            </w:r>
          </w:p>
        </w:tc>
      </w:tr>
    </w:tbl>
    <w:p w:rsidR="00322D05" w:rsidRPr="005A1A73" w:rsidRDefault="00322D05" w:rsidP="00322D05">
      <w:pPr>
        <w:jc w:val="center"/>
        <w:rPr>
          <w:sz w:val="22"/>
          <w:szCs w:val="22"/>
        </w:rPr>
      </w:pPr>
      <w:proofErr w:type="spellStart"/>
      <w:r w:rsidRPr="003325AB">
        <w:rPr>
          <w:sz w:val="22"/>
          <w:szCs w:val="22"/>
        </w:rPr>
        <w:t>Fin</w:t>
      </w:r>
      <w:proofErr w:type="spellEnd"/>
    </w:p>
    <w:p w:rsidR="0077275C" w:rsidRPr="007937A0" w:rsidRDefault="0077275C" w:rsidP="00525EFF">
      <w:pPr>
        <w:jc w:val="center"/>
        <w:rPr>
          <w:sz w:val="22"/>
          <w:szCs w:val="22"/>
          <w:lang w:val="en-US"/>
        </w:rPr>
      </w:pPr>
    </w:p>
    <w:sectPr w:rsidR="0077275C" w:rsidRPr="007937A0" w:rsidSect="00622217">
      <w:footerReference w:type="default" r:id="rId8"/>
      <w:headerReference w:type="first" r:id="rId9"/>
      <w:pgSz w:w="16838" w:h="11906" w:orient="landscape" w:code="9"/>
      <w:pgMar w:top="993" w:right="567" w:bottom="454" w:left="567" w:header="709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BA6" w:rsidRDefault="009D3BA6" w:rsidP="002155AE">
      <w:r>
        <w:separator/>
      </w:r>
    </w:p>
  </w:endnote>
  <w:endnote w:type="continuationSeparator" w:id="0">
    <w:p w:rsidR="009D3BA6" w:rsidRDefault="009D3BA6" w:rsidP="0021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12384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74D4" w:rsidRPr="004A3036" w:rsidRDefault="00D674D4">
            <w:pPr>
              <w:pStyle w:val="Footer"/>
              <w:jc w:val="center"/>
            </w:pPr>
            <w:r w:rsidRPr="004A3036">
              <w:t xml:space="preserve">Страница </w:t>
            </w:r>
            <w:r w:rsidRPr="004A3036">
              <w:rPr>
                <w:b/>
                <w:bCs/>
              </w:rPr>
              <w:fldChar w:fldCharType="begin"/>
            </w:r>
            <w:r w:rsidRPr="004A3036">
              <w:rPr>
                <w:b/>
                <w:bCs/>
              </w:rPr>
              <w:instrText>PAGE</w:instrText>
            </w:r>
            <w:r w:rsidRPr="004A3036">
              <w:rPr>
                <w:b/>
                <w:bCs/>
              </w:rPr>
              <w:fldChar w:fldCharType="separate"/>
            </w:r>
            <w:r w:rsidR="00F840E2">
              <w:rPr>
                <w:b/>
                <w:bCs/>
                <w:noProof/>
              </w:rPr>
              <w:t>2</w:t>
            </w:r>
            <w:r w:rsidRPr="004A3036">
              <w:rPr>
                <w:b/>
                <w:bCs/>
              </w:rPr>
              <w:fldChar w:fldCharType="end"/>
            </w:r>
            <w:r w:rsidRPr="004A3036">
              <w:t xml:space="preserve"> от </w:t>
            </w:r>
            <w:r w:rsidRPr="004A3036">
              <w:rPr>
                <w:b/>
                <w:bCs/>
              </w:rPr>
              <w:fldChar w:fldCharType="begin"/>
            </w:r>
            <w:r w:rsidRPr="004A3036">
              <w:rPr>
                <w:b/>
                <w:bCs/>
              </w:rPr>
              <w:instrText>NUMPAGES</w:instrText>
            </w:r>
            <w:r w:rsidRPr="004A3036">
              <w:rPr>
                <w:b/>
                <w:bCs/>
              </w:rPr>
              <w:fldChar w:fldCharType="separate"/>
            </w:r>
            <w:r w:rsidR="00F840E2">
              <w:rPr>
                <w:b/>
                <w:bCs/>
                <w:noProof/>
              </w:rPr>
              <w:t>4</w:t>
            </w:r>
            <w:r w:rsidRPr="004A3036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BA6" w:rsidRDefault="009D3BA6" w:rsidP="002155AE">
      <w:r>
        <w:separator/>
      </w:r>
    </w:p>
  </w:footnote>
  <w:footnote w:type="continuationSeparator" w:id="0">
    <w:p w:rsidR="009D3BA6" w:rsidRDefault="009D3BA6" w:rsidP="00215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4D4" w:rsidRDefault="00D674D4" w:rsidP="0074457C">
    <w:pPr>
      <w:tabs>
        <w:tab w:val="left" w:pos="3594"/>
        <w:tab w:val="center" w:pos="7852"/>
      </w:tabs>
      <w:spacing w:before="120" w:after="120"/>
      <w:rPr>
        <w:b/>
        <w:spacing w:val="40"/>
      </w:rPr>
    </w:pPr>
    <w:r>
      <w:rPr>
        <w:b/>
        <w:spacing w:val="40"/>
      </w:rPr>
      <w:tab/>
    </w:r>
    <w:r>
      <w:rPr>
        <w:b/>
        <w:spacing w:val="40"/>
      </w:rPr>
      <w:tab/>
      <w:t xml:space="preserve">СПРАВКА </w:t>
    </w:r>
  </w:p>
  <w:p w:rsidR="00D674D4" w:rsidRPr="00D55D8D" w:rsidRDefault="00D674D4" w:rsidP="00CB3EBB">
    <w:pPr>
      <w:spacing w:after="120"/>
      <w:jc w:val="center"/>
      <w:rPr>
        <w:b/>
        <w:spacing w:val="40"/>
      </w:rPr>
    </w:pPr>
    <w:r>
      <w:rPr>
        <w:b/>
      </w:rPr>
      <w:t>по чл. 26, ал. 5 от Закона за нормативните актове</w:t>
    </w:r>
  </w:p>
  <w:p w:rsidR="00D674D4" w:rsidRDefault="00D674D4" w:rsidP="004C5DA5">
    <w:pPr>
      <w:spacing w:after="120"/>
      <w:jc w:val="center"/>
      <w:rPr>
        <w:b/>
      </w:rPr>
    </w:pPr>
    <w:r w:rsidRPr="00D55D8D">
      <w:rPr>
        <w:b/>
      </w:rPr>
      <w:t>за отразяване на становища</w:t>
    </w:r>
    <w:r w:rsidRPr="00D55D8D">
      <w:rPr>
        <w:b/>
        <w:lang w:val="en-US"/>
      </w:rPr>
      <w:t xml:space="preserve"> – </w:t>
    </w:r>
    <w:r w:rsidRPr="00D55D8D">
      <w:rPr>
        <w:b/>
      </w:rPr>
      <w:t xml:space="preserve">приети и неприети, получени от </w:t>
    </w:r>
    <w:r>
      <w:rPr>
        <w:b/>
      </w:rPr>
      <w:t xml:space="preserve">обществена </w:t>
    </w:r>
    <w:r w:rsidRPr="00D55D8D">
      <w:rPr>
        <w:b/>
      </w:rPr>
      <w:t>консултаци</w:t>
    </w:r>
    <w:r>
      <w:rPr>
        <w:b/>
      </w:rPr>
      <w:t>я,</w:t>
    </w:r>
    <w:r w:rsidRPr="00D55D8D">
      <w:rPr>
        <w:b/>
      </w:rPr>
      <w:t xml:space="preserve"> </w:t>
    </w:r>
    <w:r w:rsidRPr="004C5DA5">
      <w:rPr>
        <w:b/>
      </w:rPr>
      <w:t xml:space="preserve">проведена от </w:t>
    </w:r>
    <w:r w:rsidR="005C6BAE">
      <w:rPr>
        <w:b/>
      </w:rPr>
      <w:t>3</w:t>
    </w:r>
    <w:r w:rsidRPr="004C5DA5">
      <w:rPr>
        <w:b/>
      </w:rPr>
      <w:t xml:space="preserve"> </w:t>
    </w:r>
    <w:r w:rsidR="005C6BAE">
      <w:rPr>
        <w:b/>
      </w:rPr>
      <w:t>декември</w:t>
    </w:r>
    <w:r w:rsidRPr="004C5DA5">
      <w:rPr>
        <w:b/>
      </w:rPr>
      <w:t xml:space="preserve"> </w:t>
    </w:r>
    <w:r w:rsidR="005C6BAE">
      <w:rPr>
        <w:b/>
      </w:rPr>
      <w:t xml:space="preserve">2021 г. </w:t>
    </w:r>
    <w:r w:rsidRPr="004C5DA5">
      <w:rPr>
        <w:b/>
      </w:rPr>
      <w:t xml:space="preserve">до 4 </w:t>
    </w:r>
    <w:r w:rsidR="005C6BAE">
      <w:rPr>
        <w:b/>
      </w:rPr>
      <w:t>януари 2022 г.</w:t>
    </w:r>
    <w:r>
      <w:rPr>
        <w:b/>
      </w:rPr>
      <w:t>,</w:t>
    </w:r>
  </w:p>
  <w:p w:rsidR="00D674D4" w:rsidRDefault="00D674D4" w:rsidP="00B23C18">
    <w:pPr>
      <w:spacing w:after="120"/>
      <w:jc w:val="center"/>
    </w:pPr>
    <w:r w:rsidRPr="004C5DA5">
      <w:rPr>
        <w:b/>
      </w:rPr>
      <w:t>по</w:t>
    </w:r>
    <w:r>
      <w:rPr>
        <w:b/>
      </w:rPr>
      <w:t xml:space="preserve"> </w:t>
    </w:r>
    <w:r w:rsidRPr="00070A44">
      <w:rPr>
        <w:b/>
        <w:color w:val="000000"/>
      </w:rPr>
      <w:t xml:space="preserve">проект на Наредба </w:t>
    </w:r>
    <w:r w:rsidR="005C6BAE">
      <w:rPr>
        <w:b/>
        <w:color w:val="000000"/>
      </w:rPr>
      <w:t xml:space="preserve">за изм. и доп. на Наредба № РД-02-20-2 от 2021 г. </w:t>
    </w:r>
    <w:r w:rsidRPr="00070A44">
      <w:rPr>
        <w:b/>
        <w:color w:val="000000"/>
      </w:rPr>
      <w:t>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67.85pt;height:260.35pt" o:bullet="t">
        <v:imagedata r:id="rId1" o:title="logo-original-1"/>
      </v:shape>
    </w:pict>
  </w:numPicBullet>
  <w:abstractNum w:abstractNumId="0" w15:restartNumberingAfterBreak="0">
    <w:nsid w:val="0D2046DA"/>
    <w:multiLevelType w:val="hybridMultilevel"/>
    <w:tmpl w:val="0CBA7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11929"/>
    <w:multiLevelType w:val="hybridMultilevel"/>
    <w:tmpl w:val="0C8465D2"/>
    <w:lvl w:ilvl="0" w:tplc="4086C3F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F3E29"/>
    <w:multiLevelType w:val="hybridMultilevel"/>
    <w:tmpl w:val="D3527BBA"/>
    <w:lvl w:ilvl="0" w:tplc="04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3" w15:restartNumberingAfterBreak="0">
    <w:nsid w:val="4B26317F"/>
    <w:multiLevelType w:val="hybridMultilevel"/>
    <w:tmpl w:val="3AEE40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B062F"/>
    <w:multiLevelType w:val="hybridMultilevel"/>
    <w:tmpl w:val="A132A3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C6329"/>
    <w:multiLevelType w:val="hybridMultilevel"/>
    <w:tmpl w:val="A132A3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F66AB"/>
    <w:multiLevelType w:val="hybridMultilevel"/>
    <w:tmpl w:val="46E671CC"/>
    <w:lvl w:ilvl="0" w:tplc="04F80F3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F80F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72"/>
    <w:rsid w:val="0000031B"/>
    <w:rsid w:val="00001563"/>
    <w:rsid w:val="0000218A"/>
    <w:rsid w:val="000036B9"/>
    <w:rsid w:val="00005E57"/>
    <w:rsid w:val="00006B71"/>
    <w:rsid w:val="000075B7"/>
    <w:rsid w:val="00011DBD"/>
    <w:rsid w:val="000120A4"/>
    <w:rsid w:val="000154DC"/>
    <w:rsid w:val="00017284"/>
    <w:rsid w:val="00020D4B"/>
    <w:rsid w:val="0002299D"/>
    <w:rsid w:val="00023CB2"/>
    <w:rsid w:val="00024F1E"/>
    <w:rsid w:val="0002641E"/>
    <w:rsid w:val="000302D9"/>
    <w:rsid w:val="00031984"/>
    <w:rsid w:val="00031DFA"/>
    <w:rsid w:val="00031E95"/>
    <w:rsid w:val="000327FA"/>
    <w:rsid w:val="00033F1D"/>
    <w:rsid w:val="000368A1"/>
    <w:rsid w:val="000375C7"/>
    <w:rsid w:val="000378D2"/>
    <w:rsid w:val="00041E09"/>
    <w:rsid w:val="000425A8"/>
    <w:rsid w:val="00044A09"/>
    <w:rsid w:val="00044BED"/>
    <w:rsid w:val="00044EFA"/>
    <w:rsid w:val="00045973"/>
    <w:rsid w:val="000469DD"/>
    <w:rsid w:val="00047494"/>
    <w:rsid w:val="00047C72"/>
    <w:rsid w:val="0005156C"/>
    <w:rsid w:val="00051F44"/>
    <w:rsid w:val="0005236F"/>
    <w:rsid w:val="0005339A"/>
    <w:rsid w:val="0005355C"/>
    <w:rsid w:val="00053C67"/>
    <w:rsid w:val="00053E6B"/>
    <w:rsid w:val="0005429B"/>
    <w:rsid w:val="000543EC"/>
    <w:rsid w:val="000566C6"/>
    <w:rsid w:val="00057099"/>
    <w:rsid w:val="00060445"/>
    <w:rsid w:val="000670AB"/>
    <w:rsid w:val="00070A44"/>
    <w:rsid w:val="00070B1E"/>
    <w:rsid w:val="000722C6"/>
    <w:rsid w:val="00075B53"/>
    <w:rsid w:val="0008004F"/>
    <w:rsid w:val="000801F3"/>
    <w:rsid w:val="00080CD9"/>
    <w:rsid w:val="00082548"/>
    <w:rsid w:val="00082E5B"/>
    <w:rsid w:val="0008348F"/>
    <w:rsid w:val="000837E7"/>
    <w:rsid w:val="00084A07"/>
    <w:rsid w:val="00085758"/>
    <w:rsid w:val="00085D6A"/>
    <w:rsid w:val="0008634D"/>
    <w:rsid w:val="00086CC7"/>
    <w:rsid w:val="00086E60"/>
    <w:rsid w:val="00091D72"/>
    <w:rsid w:val="000955DE"/>
    <w:rsid w:val="00096943"/>
    <w:rsid w:val="000A02ED"/>
    <w:rsid w:val="000A2BFF"/>
    <w:rsid w:val="000A41E9"/>
    <w:rsid w:val="000A4E5D"/>
    <w:rsid w:val="000A6EB3"/>
    <w:rsid w:val="000A7168"/>
    <w:rsid w:val="000A7F14"/>
    <w:rsid w:val="000B35C5"/>
    <w:rsid w:val="000B49B3"/>
    <w:rsid w:val="000B6863"/>
    <w:rsid w:val="000C093D"/>
    <w:rsid w:val="000C09BC"/>
    <w:rsid w:val="000C2AC2"/>
    <w:rsid w:val="000C33D1"/>
    <w:rsid w:val="000C5CF6"/>
    <w:rsid w:val="000D1881"/>
    <w:rsid w:val="000D4133"/>
    <w:rsid w:val="000D53DB"/>
    <w:rsid w:val="000E04EF"/>
    <w:rsid w:val="000E0A50"/>
    <w:rsid w:val="000E1824"/>
    <w:rsid w:val="000E20D3"/>
    <w:rsid w:val="000E3658"/>
    <w:rsid w:val="000E394C"/>
    <w:rsid w:val="000F057F"/>
    <w:rsid w:val="000F1E54"/>
    <w:rsid w:val="000F3BE6"/>
    <w:rsid w:val="000F4929"/>
    <w:rsid w:val="000F5580"/>
    <w:rsid w:val="000F6BF7"/>
    <w:rsid w:val="000F7180"/>
    <w:rsid w:val="000F7365"/>
    <w:rsid w:val="000F7528"/>
    <w:rsid w:val="000F79EF"/>
    <w:rsid w:val="00100FA4"/>
    <w:rsid w:val="00102213"/>
    <w:rsid w:val="00104473"/>
    <w:rsid w:val="001047F8"/>
    <w:rsid w:val="0010545C"/>
    <w:rsid w:val="00106518"/>
    <w:rsid w:val="001073BE"/>
    <w:rsid w:val="001076D9"/>
    <w:rsid w:val="00110077"/>
    <w:rsid w:val="00110E92"/>
    <w:rsid w:val="00113BED"/>
    <w:rsid w:val="001144FF"/>
    <w:rsid w:val="001154EE"/>
    <w:rsid w:val="001173DD"/>
    <w:rsid w:val="00117DF1"/>
    <w:rsid w:val="00120363"/>
    <w:rsid w:val="001204AE"/>
    <w:rsid w:val="00120A34"/>
    <w:rsid w:val="00122C5D"/>
    <w:rsid w:val="00122FA1"/>
    <w:rsid w:val="00123557"/>
    <w:rsid w:val="00124D03"/>
    <w:rsid w:val="00125CBB"/>
    <w:rsid w:val="001263D3"/>
    <w:rsid w:val="00132622"/>
    <w:rsid w:val="0013265D"/>
    <w:rsid w:val="00133162"/>
    <w:rsid w:val="00134891"/>
    <w:rsid w:val="00134C84"/>
    <w:rsid w:val="0013657D"/>
    <w:rsid w:val="001375F8"/>
    <w:rsid w:val="001412F6"/>
    <w:rsid w:val="0014467C"/>
    <w:rsid w:val="00146D4A"/>
    <w:rsid w:val="001472DF"/>
    <w:rsid w:val="001515F9"/>
    <w:rsid w:val="001538E3"/>
    <w:rsid w:val="00153A84"/>
    <w:rsid w:val="00153ACE"/>
    <w:rsid w:val="001540E5"/>
    <w:rsid w:val="001604D1"/>
    <w:rsid w:val="00161A0A"/>
    <w:rsid w:val="001626A4"/>
    <w:rsid w:val="001655B4"/>
    <w:rsid w:val="00165B79"/>
    <w:rsid w:val="0016655C"/>
    <w:rsid w:val="00170800"/>
    <w:rsid w:val="0017117A"/>
    <w:rsid w:val="00172143"/>
    <w:rsid w:val="00174CDF"/>
    <w:rsid w:val="00174F4A"/>
    <w:rsid w:val="00174FCC"/>
    <w:rsid w:val="0017520F"/>
    <w:rsid w:val="00175766"/>
    <w:rsid w:val="00175D25"/>
    <w:rsid w:val="00175F12"/>
    <w:rsid w:val="001762F1"/>
    <w:rsid w:val="0017707C"/>
    <w:rsid w:val="001802C0"/>
    <w:rsid w:val="0018143C"/>
    <w:rsid w:val="00181C40"/>
    <w:rsid w:val="001837E6"/>
    <w:rsid w:val="0018418D"/>
    <w:rsid w:val="001848ED"/>
    <w:rsid w:val="00185A4B"/>
    <w:rsid w:val="00185EC7"/>
    <w:rsid w:val="00191B4E"/>
    <w:rsid w:val="00193CD9"/>
    <w:rsid w:val="00195127"/>
    <w:rsid w:val="001A2280"/>
    <w:rsid w:val="001A6947"/>
    <w:rsid w:val="001B42AD"/>
    <w:rsid w:val="001B4B82"/>
    <w:rsid w:val="001B5766"/>
    <w:rsid w:val="001B5845"/>
    <w:rsid w:val="001B5C1E"/>
    <w:rsid w:val="001B78BD"/>
    <w:rsid w:val="001B7EBE"/>
    <w:rsid w:val="001C2272"/>
    <w:rsid w:val="001C2C4C"/>
    <w:rsid w:val="001C3C03"/>
    <w:rsid w:val="001C51EF"/>
    <w:rsid w:val="001D1BC7"/>
    <w:rsid w:val="001D3C94"/>
    <w:rsid w:val="001D5899"/>
    <w:rsid w:val="001D667E"/>
    <w:rsid w:val="001D7347"/>
    <w:rsid w:val="001D7D4C"/>
    <w:rsid w:val="001D7F8D"/>
    <w:rsid w:val="001E0EDD"/>
    <w:rsid w:val="001E25FD"/>
    <w:rsid w:val="001E394E"/>
    <w:rsid w:val="001E4883"/>
    <w:rsid w:val="001E5389"/>
    <w:rsid w:val="001E5544"/>
    <w:rsid w:val="001E7095"/>
    <w:rsid w:val="001E71A5"/>
    <w:rsid w:val="001E76BE"/>
    <w:rsid w:val="001F0A93"/>
    <w:rsid w:val="001F0B47"/>
    <w:rsid w:val="001F188D"/>
    <w:rsid w:val="001F207C"/>
    <w:rsid w:val="001F3655"/>
    <w:rsid w:val="001F5A4C"/>
    <w:rsid w:val="001F6649"/>
    <w:rsid w:val="001F6BCE"/>
    <w:rsid w:val="001F6E33"/>
    <w:rsid w:val="001F79C1"/>
    <w:rsid w:val="001F7B44"/>
    <w:rsid w:val="00200C2D"/>
    <w:rsid w:val="002048F0"/>
    <w:rsid w:val="00206391"/>
    <w:rsid w:val="0020666D"/>
    <w:rsid w:val="002072E7"/>
    <w:rsid w:val="00207373"/>
    <w:rsid w:val="00207C52"/>
    <w:rsid w:val="00211140"/>
    <w:rsid w:val="00211C4B"/>
    <w:rsid w:val="00213201"/>
    <w:rsid w:val="00214188"/>
    <w:rsid w:val="002155AE"/>
    <w:rsid w:val="0021636A"/>
    <w:rsid w:val="002219B9"/>
    <w:rsid w:val="00223EE2"/>
    <w:rsid w:val="002256DE"/>
    <w:rsid w:val="002256EA"/>
    <w:rsid w:val="002269A7"/>
    <w:rsid w:val="00227201"/>
    <w:rsid w:val="002312F7"/>
    <w:rsid w:val="00232418"/>
    <w:rsid w:val="00235011"/>
    <w:rsid w:val="00241385"/>
    <w:rsid w:val="00241776"/>
    <w:rsid w:val="00246991"/>
    <w:rsid w:val="00246E54"/>
    <w:rsid w:val="00246E61"/>
    <w:rsid w:val="0024761A"/>
    <w:rsid w:val="002504BE"/>
    <w:rsid w:val="00251FCE"/>
    <w:rsid w:val="00252902"/>
    <w:rsid w:val="002529D1"/>
    <w:rsid w:val="00252A5A"/>
    <w:rsid w:val="002535D2"/>
    <w:rsid w:val="00255999"/>
    <w:rsid w:val="002608CF"/>
    <w:rsid w:val="00260E1D"/>
    <w:rsid w:val="00261DF3"/>
    <w:rsid w:val="00265482"/>
    <w:rsid w:val="0026639E"/>
    <w:rsid w:val="00266703"/>
    <w:rsid w:val="00266A13"/>
    <w:rsid w:val="00270DA5"/>
    <w:rsid w:val="002718DD"/>
    <w:rsid w:val="002729DA"/>
    <w:rsid w:val="00273370"/>
    <w:rsid w:val="00273412"/>
    <w:rsid w:val="0027382D"/>
    <w:rsid w:val="00273C38"/>
    <w:rsid w:val="00274F62"/>
    <w:rsid w:val="0027543D"/>
    <w:rsid w:val="00276177"/>
    <w:rsid w:val="00280460"/>
    <w:rsid w:val="00280E13"/>
    <w:rsid w:val="002812B2"/>
    <w:rsid w:val="0028278F"/>
    <w:rsid w:val="00284BB3"/>
    <w:rsid w:val="00286411"/>
    <w:rsid w:val="0029016E"/>
    <w:rsid w:val="002901BD"/>
    <w:rsid w:val="002911B6"/>
    <w:rsid w:val="00293A14"/>
    <w:rsid w:val="00293E58"/>
    <w:rsid w:val="00294D7E"/>
    <w:rsid w:val="0029591C"/>
    <w:rsid w:val="00295991"/>
    <w:rsid w:val="00296D4A"/>
    <w:rsid w:val="002A2766"/>
    <w:rsid w:val="002A6907"/>
    <w:rsid w:val="002A7220"/>
    <w:rsid w:val="002B127E"/>
    <w:rsid w:val="002B6DCB"/>
    <w:rsid w:val="002B777B"/>
    <w:rsid w:val="002C19CB"/>
    <w:rsid w:val="002C2A95"/>
    <w:rsid w:val="002C2B84"/>
    <w:rsid w:val="002C3E4F"/>
    <w:rsid w:val="002C5773"/>
    <w:rsid w:val="002C5DAA"/>
    <w:rsid w:val="002C6A4C"/>
    <w:rsid w:val="002C748A"/>
    <w:rsid w:val="002C7EFE"/>
    <w:rsid w:val="002D0777"/>
    <w:rsid w:val="002D0C3D"/>
    <w:rsid w:val="002D119B"/>
    <w:rsid w:val="002D11A1"/>
    <w:rsid w:val="002D54CA"/>
    <w:rsid w:val="002D570F"/>
    <w:rsid w:val="002D720B"/>
    <w:rsid w:val="002E04A1"/>
    <w:rsid w:val="002E07AF"/>
    <w:rsid w:val="002E55F4"/>
    <w:rsid w:val="002E6EF2"/>
    <w:rsid w:val="002E7A44"/>
    <w:rsid w:val="002F02C1"/>
    <w:rsid w:val="002F4877"/>
    <w:rsid w:val="002F4B4D"/>
    <w:rsid w:val="002F71C1"/>
    <w:rsid w:val="00300262"/>
    <w:rsid w:val="00300F86"/>
    <w:rsid w:val="00301E19"/>
    <w:rsid w:val="00302831"/>
    <w:rsid w:val="00304161"/>
    <w:rsid w:val="0030490E"/>
    <w:rsid w:val="00304E52"/>
    <w:rsid w:val="00305763"/>
    <w:rsid w:val="00306E4D"/>
    <w:rsid w:val="00306E9F"/>
    <w:rsid w:val="00312D10"/>
    <w:rsid w:val="003139C3"/>
    <w:rsid w:val="00313E20"/>
    <w:rsid w:val="00314C52"/>
    <w:rsid w:val="00314E04"/>
    <w:rsid w:val="003159A1"/>
    <w:rsid w:val="00316A72"/>
    <w:rsid w:val="00320621"/>
    <w:rsid w:val="00320ED1"/>
    <w:rsid w:val="00321755"/>
    <w:rsid w:val="00321C34"/>
    <w:rsid w:val="003224AF"/>
    <w:rsid w:val="003224DA"/>
    <w:rsid w:val="00322669"/>
    <w:rsid w:val="00322D05"/>
    <w:rsid w:val="003243B3"/>
    <w:rsid w:val="003243E5"/>
    <w:rsid w:val="00326825"/>
    <w:rsid w:val="00326E4D"/>
    <w:rsid w:val="00327BB4"/>
    <w:rsid w:val="00330D3C"/>
    <w:rsid w:val="00331405"/>
    <w:rsid w:val="003325AB"/>
    <w:rsid w:val="00333D65"/>
    <w:rsid w:val="00334C03"/>
    <w:rsid w:val="003353D5"/>
    <w:rsid w:val="0033596D"/>
    <w:rsid w:val="00337834"/>
    <w:rsid w:val="003378E1"/>
    <w:rsid w:val="00340C45"/>
    <w:rsid w:val="00341DF3"/>
    <w:rsid w:val="00341F25"/>
    <w:rsid w:val="00342007"/>
    <w:rsid w:val="003522FC"/>
    <w:rsid w:val="003536B6"/>
    <w:rsid w:val="003540B8"/>
    <w:rsid w:val="00354174"/>
    <w:rsid w:val="003542B8"/>
    <w:rsid w:val="00354C0A"/>
    <w:rsid w:val="00355802"/>
    <w:rsid w:val="0035648B"/>
    <w:rsid w:val="00357CC1"/>
    <w:rsid w:val="003601E5"/>
    <w:rsid w:val="00362B97"/>
    <w:rsid w:val="00363808"/>
    <w:rsid w:val="00363854"/>
    <w:rsid w:val="00364456"/>
    <w:rsid w:val="003651A5"/>
    <w:rsid w:val="0036533E"/>
    <w:rsid w:val="00367DB8"/>
    <w:rsid w:val="00371291"/>
    <w:rsid w:val="00371620"/>
    <w:rsid w:val="00372DFC"/>
    <w:rsid w:val="0037482E"/>
    <w:rsid w:val="003759FB"/>
    <w:rsid w:val="003803FE"/>
    <w:rsid w:val="00383EBE"/>
    <w:rsid w:val="003846E1"/>
    <w:rsid w:val="00385568"/>
    <w:rsid w:val="003857A8"/>
    <w:rsid w:val="00386C18"/>
    <w:rsid w:val="00391F08"/>
    <w:rsid w:val="00392E9F"/>
    <w:rsid w:val="00393975"/>
    <w:rsid w:val="00393B09"/>
    <w:rsid w:val="00394149"/>
    <w:rsid w:val="0039565B"/>
    <w:rsid w:val="00395765"/>
    <w:rsid w:val="003964EA"/>
    <w:rsid w:val="003A30D5"/>
    <w:rsid w:val="003A532E"/>
    <w:rsid w:val="003A5E1B"/>
    <w:rsid w:val="003B100F"/>
    <w:rsid w:val="003B10B3"/>
    <w:rsid w:val="003B1E66"/>
    <w:rsid w:val="003B249E"/>
    <w:rsid w:val="003B2721"/>
    <w:rsid w:val="003B2E91"/>
    <w:rsid w:val="003B426B"/>
    <w:rsid w:val="003B4A25"/>
    <w:rsid w:val="003B634C"/>
    <w:rsid w:val="003B7875"/>
    <w:rsid w:val="003C2FDD"/>
    <w:rsid w:val="003C6867"/>
    <w:rsid w:val="003C6A30"/>
    <w:rsid w:val="003C715E"/>
    <w:rsid w:val="003C7DEF"/>
    <w:rsid w:val="003D0679"/>
    <w:rsid w:val="003D0AC3"/>
    <w:rsid w:val="003D21E9"/>
    <w:rsid w:val="003D3A1A"/>
    <w:rsid w:val="003D4BE6"/>
    <w:rsid w:val="003D58D2"/>
    <w:rsid w:val="003D7461"/>
    <w:rsid w:val="003E185D"/>
    <w:rsid w:val="003E1F8B"/>
    <w:rsid w:val="003E3963"/>
    <w:rsid w:val="003E4B88"/>
    <w:rsid w:val="003E729E"/>
    <w:rsid w:val="003E7B34"/>
    <w:rsid w:val="003F0476"/>
    <w:rsid w:val="003F0FA1"/>
    <w:rsid w:val="003F2042"/>
    <w:rsid w:val="003F402F"/>
    <w:rsid w:val="003F58A6"/>
    <w:rsid w:val="003F5BD2"/>
    <w:rsid w:val="00400BD2"/>
    <w:rsid w:val="00400D5F"/>
    <w:rsid w:val="004016C4"/>
    <w:rsid w:val="004017C5"/>
    <w:rsid w:val="00402538"/>
    <w:rsid w:val="00405E06"/>
    <w:rsid w:val="00410B6F"/>
    <w:rsid w:val="00415B84"/>
    <w:rsid w:val="00415D11"/>
    <w:rsid w:val="00417DFA"/>
    <w:rsid w:val="00417F04"/>
    <w:rsid w:val="00421C9A"/>
    <w:rsid w:val="00422DAC"/>
    <w:rsid w:val="00426DE5"/>
    <w:rsid w:val="00427A9B"/>
    <w:rsid w:val="00427EB4"/>
    <w:rsid w:val="00431011"/>
    <w:rsid w:val="00431865"/>
    <w:rsid w:val="00432CB5"/>
    <w:rsid w:val="00433AD4"/>
    <w:rsid w:val="0043448B"/>
    <w:rsid w:val="00434784"/>
    <w:rsid w:val="00434C46"/>
    <w:rsid w:val="004365F2"/>
    <w:rsid w:val="00442276"/>
    <w:rsid w:val="004425C5"/>
    <w:rsid w:val="00442605"/>
    <w:rsid w:val="00443D12"/>
    <w:rsid w:val="004442C0"/>
    <w:rsid w:val="00445E29"/>
    <w:rsid w:val="0044721F"/>
    <w:rsid w:val="00447734"/>
    <w:rsid w:val="004505AA"/>
    <w:rsid w:val="004506DB"/>
    <w:rsid w:val="0045214A"/>
    <w:rsid w:val="004521FE"/>
    <w:rsid w:val="00453360"/>
    <w:rsid w:val="00455CD5"/>
    <w:rsid w:val="00456330"/>
    <w:rsid w:val="00457C7E"/>
    <w:rsid w:val="00461919"/>
    <w:rsid w:val="00464729"/>
    <w:rsid w:val="00465530"/>
    <w:rsid w:val="00465D66"/>
    <w:rsid w:val="00466E46"/>
    <w:rsid w:val="00467890"/>
    <w:rsid w:val="00467C03"/>
    <w:rsid w:val="004718F8"/>
    <w:rsid w:val="00473583"/>
    <w:rsid w:val="00473FF8"/>
    <w:rsid w:val="00474D6D"/>
    <w:rsid w:val="00476850"/>
    <w:rsid w:val="004770C8"/>
    <w:rsid w:val="00477D6F"/>
    <w:rsid w:val="00477D9D"/>
    <w:rsid w:val="00477F93"/>
    <w:rsid w:val="00480753"/>
    <w:rsid w:val="004812C2"/>
    <w:rsid w:val="004835B0"/>
    <w:rsid w:val="0048377D"/>
    <w:rsid w:val="00487B76"/>
    <w:rsid w:val="00492432"/>
    <w:rsid w:val="004932B6"/>
    <w:rsid w:val="00494D93"/>
    <w:rsid w:val="0049510C"/>
    <w:rsid w:val="00495672"/>
    <w:rsid w:val="004957EF"/>
    <w:rsid w:val="00496E02"/>
    <w:rsid w:val="00497FB6"/>
    <w:rsid w:val="004A0556"/>
    <w:rsid w:val="004A0AC2"/>
    <w:rsid w:val="004A3036"/>
    <w:rsid w:val="004A5080"/>
    <w:rsid w:val="004A7A38"/>
    <w:rsid w:val="004B2740"/>
    <w:rsid w:val="004B32C3"/>
    <w:rsid w:val="004B442B"/>
    <w:rsid w:val="004B5EA9"/>
    <w:rsid w:val="004B619C"/>
    <w:rsid w:val="004B64FE"/>
    <w:rsid w:val="004B6725"/>
    <w:rsid w:val="004B79DB"/>
    <w:rsid w:val="004C0CF0"/>
    <w:rsid w:val="004C2C99"/>
    <w:rsid w:val="004C5DA5"/>
    <w:rsid w:val="004D430F"/>
    <w:rsid w:val="004D57BE"/>
    <w:rsid w:val="004D70FB"/>
    <w:rsid w:val="004D7A27"/>
    <w:rsid w:val="004D7A5C"/>
    <w:rsid w:val="004E1C24"/>
    <w:rsid w:val="004E4C89"/>
    <w:rsid w:val="004E770D"/>
    <w:rsid w:val="004E7865"/>
    <w:rsid w:val="004E7AD1"/>
    <w:rsid w:val="004F2A02"/>
    <w:rsid w:val="004F589D"/>
    <w:rsid w:val="004F6D13"/>
    <w:rsid w:val="004F7DE4"/>
    <w:rsid w:val="00500ED9"/>
    <w:rsid w:val="00502747"/>
    <w:rsid w:val="00503CC3"/>
    <w:rsid w:val="005064E1"/>
    <w:rsid w:val="0051055A"/>
    <w:rsid w:val="005109B6"/>
    <w:rsid w:val="00514C06"/>
    <w:rsid w:val="00517C82"/>
    <w:rsid w:val="00520B5A"/>
    <w:rsid w:val="00520BEA"/>
    <w:rsid w:val="0052414D"/>
    <w:rsid w:val="005241D4"/>
    <w:rsid w:val="00524A12"/>
    <w:rsid w:val="00524B28"/>
    <w:rsid w:val="005257B9"/>
    <w:rsid w:val="00525EFF"/>
    <w:rsid w:val="00526D1F"/>
    <w:rsid w:val="00530AD7"/>
    <w:rsid w:val="00531529"/>
    <w:rsid w:val="00531EF9"/>
    <w:rsid w:val="0053227F"/>
    <w:rsid w:val="00532B93"/>
    <w:rsid w:val="005354DF"/>
    <w:rsid w:val="005357E6"/>
    <w:rsid w:val="00537E9D"/>
    <w:rsid w:val="00542DB8"/>
    <w:rsid w:val="00543617"/>
    <w:rsid w:val="00543BC8"/>
    <w:rsid w:val="00544F42"/>
    <w:rsid w:val="0054750B"/>
    <w:rsid w:val="00553431"/>
    <w:rsid w:val="00553AB1"/>
    <w:rsid w:val="00553F55"/>
    <w:rsid w:val="00554AFE"/>
    <w:rsid w:val="00561162"/>
    <w:rsid w:val="0056136F"/>
    <w:rsid w:val="00561D44"/>
    <w:rsid w:val="00564CEC"/>
    <w:rsid w:val="005668EF"/>
    <w:rsid w:val="005669A3"/>
    <w:rsid w:val="005711F1"/>
    <w:rsid w:val="00571BA3"/>
    <w:rsid w:val="005724BF"/>
    <w:rsid w:val="00572A7C"/>
    <w:rsid w:val="00572DE0"/>
    <w:rsid w:val="00573B9F"/>
    <w:rsid w:val="00574B18"/>
    <w:rsid w:val="00575653"/>
    <w:rsid w:val="00576598"/>
    <w:rsid w:val="005814B4"/>
    <w:rsid w:val="0058582E"/>
    <w:rsid w:val="00586178"/>
    <w:rsid w:val="00587734"/>
    <w:rsid w:val="00587FD1"/>
    <w:rsid w:val="0059098E"/>
    <w:rsid w:val="00590ACE"/>
    <w:rsid w:val="00590AFA"/>
    <w:rsid w:val="0059129C"/>
    <w:rsid w:val="00593E82"/>
    <w:rsid w:val="00593FAB"/>
    <w:rsid w:val="00594122"/>
    <w:rsid w:val="0059557E"/>
    <w:rsid w:val="0059568E"/>
    <w:rsid w:val="0059778F"/>
    <w:rsid w:val="00597D76"/>
    <w:rsid w:val="00597EA3"/>
    <w:rsid w:val="005A00F5"/>
    <w:rsid w:val="005A1A73"/>
    <w:rsid w:val="005A3010"/>
    <w:rsid w:val="005A39AD"/>
    <w:rsid w:val="005A5281"/>
    <w:rsid w:val="005A7177"/>
    <w:rsid w:val="005A75B3"/>
    <w:rsid w:val="005A7821"/>
    <w:rsid w:val="005B02AE"/>
    <w:rsid w:val="005B03D7"/>
    <w:rsid w:val="005B566E"/>
    <w:rsid w:val="005B5EC4"/>
    <w:rsid w:val="005B6D4B"/>
    <w:rsid w:val="005C2B58"/>
    <w:rsid w:val="005C421C"/>
    <w:rsid w:val="005C5321"/>
    <w:rsid w:val="005C590B"/>
    <w:rsid w:val="005C62BD"/>
    <w:rsid w:val="005C6BAE"/>
    <w:rsid w:val="005D0424"/>
    <w:rsid w:val="005D16A8"/>
    <w:rsid w:val="005D1886"/>
    <w:rsid w:val="005D37CD"/>
    <w:rsid w:val="005D3909"/>
    <w:rsid w:val="005D4AE0"/>
    <w:rsid w:val="005D548F"/>
    <w:rsid w:val="005D5F12"/>
    <w:rsid w:val="005D773D"/>
    <w:rsid w:val="005D7A73"/>
    <w:rsid w:val="005E0494"/>
    <w:rsid w:val="005E2DF0"/>
    <w:rsid w:val="005E2FBA"/>
    <w:rsid w:val="005E3615"/>
    <w:rsid w:val="005E36E7"/>
    <w:rsid w:val="005E4EDE"/>
    <w:rsid w:val="005E5DD1"/>
    <w:rsid w:val="005E667A"/>
    <w:rsid w:val="005E6DB1"/>
    <w:rsid w:val="005E6FF1"/>
    <w:rsid w:val="005F0928"/>
    <w:rsid w:val="005F19DA"/>
    <w:rsid w:val="005F2AC9"/>
    <w:rsid w:val="005F2D00"/>
    <w:rsid w:val="005F531F"/>
    <w:rsid w:val="005F565D"/>
    <w:rsid w:val="005F677B"/>
    <w:rsid w:val="005F7031"/>
    <w:rsid w:val="005F7331"/>
    <w:rsid w:val="00600379"/>
    <w:rsid w:val="00602935"/>
    <w:rsid w:val="00604706"/>
    <w:rsid w:val="0060598E"/>
    <w:rsid w:val="00605EC1"/>
    <w:rsid w:val="0060798D"/>
    <w:rsid w:val="006122F8"/>
    <w:rsid w:val="006124F1"/>
    <w:rsid w:val="006133EF"/>
    <w:rsid w:val="00613EF0"/>
    <w:rsid w:val="00614AA0"/>
    <w:rsid w:val="00617A66"/>
    <w:rsid w:val="006206C2"/>
    <w:rsid w:val="00621F20"/>
    <w:rsid w:val="00622217"/>
    <w:rsid w:val="006263AA"/>
    <w:rsid w:val="0063037E"/>
    <w:rsid w:val="00630AD8"/>
    <w:rsid w:val="00631687"/>
    <w:rsid w:val="00631998"/>
    <w:rsid w:val="00631AF3"/>
    <w:rsid w:val="00631DDA"/>
    <w:rsid w:val="006342C3"/>
    <w:rsid w:val="00640B3E"/>
    <w:rsid w:val="00643F1D"/>
    <w:rsid w:val="0064631D"/>
    <w:rsid w:val="0064766F"/>
    <w:rsid w:val="006476FC"/>
    <w:rsid w:val="00650152"/>
    <w:rsid w:val="00651ABC"/>
    <w:rsid w:val="006530D6"/>
    <w:rsid w:val="0065717C"/>
    <w:rsid w:val="0065748A"/>
    <w:rsid w:val="00657E78"/>
    <w:rsid w:val="0066013C"/>
    <w:rsid w:val="00660F0F"/>
    <w:rsid w:val="00663185"/>
    <w:rsid w:val="00670FEB"/>
    <w:rsid w:val="00675A2C"/>
    <w:rsid w:val="00675E6E"/>
    <w:rsid w:val="00676510"/>
    <w:rsid w:val="006777B4"/>
    <w:rsid w:val="00681015"/>
    <w:rsid w:val="006820A9"/>
    <w:rsid w:val="00683D5E"/>
    <w:rsid w:val="00684962"/>
    <w:rsid w:val="006900C4"/>
    <w:rsid w:val="00690953"/>
    <w:rsid w:val="00691098"/>
    <w:rsid w:val="00693DB4"/>
    <w:rsid w:val="0069535A"/>
    <w:rsid w:val="00696E09"/>
    <w:rsid w:val="006A243A"/>
    <w:rsid w:val="006A27B2"/>
    <w:rsid w:val="006A3569"/>
    <w:rsid w:val="006A41A5"/>
    <w:rsid w:val="006A44DB"/>
    <w:rsid w:val="006A4C19"/>
    <w:rsid w:val="006A4FA9"/>
    <w:rsid w:val="006A515C"/>
    <w:rsid w:val="006A59C6"/>
    <w:rsid w:val="006A708F"/>
    <w:rsid w:val="006A7FC5"/>
    <w:rsid w:val="006B0D9B"/>
    <w:rsid w:val="006B10C2"/>
    <w:rsid w:val="006B12C7"/>
    <w:rsid w:val="006B38C2"/>
    <w:rsid w:val="006B4522"/>
    <w:rsid w:val="006B552D"/>
    <w:rsid w:val="006B5787"/>
    <w:rsid w:val="006B626A"/>
    <w:rsid w:val="006B6AEF"/>
    <w:rsid w:val="006B748A"/>
    <w:rsid w:val="006B7532"/>
    <w:rsid w:val="006B7FAA"/>
    <w:rsid w:val="006C0E0D"/>
    <w:rsid w:val="006C26DA"/>
    <w:rsid w:val="006C4F31"/>
    <w:rsid w:val="006C575A"/>
    <w:rsid w:val="006C5C6F"/>
    <w:rsid w:val="006C5F22"/>
    <w:rsid w:val="006C7537"/>
    <w:rsid w:val="006D06D2"/>
    <w:rsid w:val="006D1735"/>
    <w:rsid w:val="006D2D9C"/>
    <w:rsid w:val="006D3EAF"/>
    <w:rsid w:val="006D51E6"/>
    <w:rsid w:val="006D66DF"/>
    <w:rsid w:val="006D7A2D"/>
    <w:rsid w:val="006E418B"/>
    <w:rsid w:val="006E72C5"/>
    <w:rsid w:val="006F0DD5"/>
    <w:rsid w:val="006F103F"/>
    <w:rsid w:val="006F17DC"/>
    <w:rsid w:val="006F18DD"/>
    <w:rsid w:val="006F4054"/>
    <w:rsid w:val="006F5D05"/>
    <w:rsid w:val="006F710E"/>
    <w:rsid w:val="00700BB6"/>
    <w:rsid w:val="007034C2"/>
    <w:rsid w:val="00703872"/>
    <w:rsid w:val="00703F7C"/>
    <w:rsid w:val="00704F06"/>
    <w:rsid w:val="00705313"/>
    <w:rsid w:val="00705FAB"/>
    <w:rsid w:val="00706EF0"/>
    <w:rsid w:val="00707713"/>
    <w:rsid w:val="0070774B"/>
    <w:rsid w:val="00712035"/>
    <w:rsid w:val="007123AC"/>
    <w:rsid w:val="00716FDF"/>
    <w:rsid w:val="0072124E"/>
    <w:rsid w:val="0072152F"/>
    <w:rsid w:val="00722DFD"/>
    <w:rsid w:val="007271C2"/>
    <w:rsid w:val="00730CD2"/>
    <w:rsid w:val="00731B04"/>
    <w:rsid w:val="00733D88"/>
    <w:rsid w:val="0073555D"/>
    <w:rsid w:val="007359DA"/>
    <w:rsid w:val="00735F70"/>
    <w:rsid w:val="00736ABB"/>
    <w:rsid w:val="00737E21"/>
    <w:rsid w:val="00737F10"/>
    <w:rsid w:val="00740A5E"/>
    <w:rsid w:val="0074102A"/>
    <w:rsid w:val="007413A9"/>
    <w:rsid w:val="007415D6"/>
    <w:rsid w:val="00742243"/>
    <w:rsid w:val="007429D8"/>
    <w:rsid w:val="00742BF6"/>
    <w:rsid w:val="0074457C"/>
    <w:rsid w:val="00750739"/>
    <w:rsid w:val="0075127B"/>
    <w:rsid w:val="007516A2"/>
    <w:rsid w:val="0075201F"/>
    <w:rsid w:val="007530D4"/>
    <w:rsid w:val="00753648"/>
    <w:rsid w:val="00754445"/>
    <w:rsid w:val="00754A9A"/>
    <w:rsid w:val="007558A0"/>
    <w:rsid w:val="00755D25"/>
    <w:rsid w:val="00756BC2"/>
    <w:rsid w:val="007573A4"/>
    <w:rsid w:val="00757F7D"/>
    <w:rsid w:val="0076100E"/>
    <w:rsid w:val="00762E6B"/>
    <w:rsid w:val="00763D8A"/>
    <w:rsid w:val="00763DB1"/>
    <w:rsid w:val="00765E00"/>
    <w:rsid w:val="007664F4"/>
    <w:rsid w:val="007664F7"/>
    <w:rsid w:val="007675AF"/>
    <w:rsid w:val="00770033"/>
    <w:rsid w:val="007724FA"/>
    <w:rsid w:val="0077275C"/>
    <w:rsid w:val="00772A08"/>
    <w:rsid w:val="0077367D"/>
    <w:rsid w:val="007745CF"/>
    <w:rsid w:val="00774EE7"/>
    <w:rsid w:val="007750AC"/>
    <w:rsid w:val="00775524"/>
    <w:rsid w:val="00777027"/>
    <w:rsid w:val="007777F5"/>
    <w:rsid w:val="00777B30"/>
    <w:rsid w:val="00780F52"/>
    <w:rsid w:val="007821F8"/>
    <w:rsid w:val="007827C2"/>
    <w:rsid w:val="00782B78"/>
    <w:rsid w:val="00782F47"/>
    <w:rsid w:val="00783056"/>
    <w:rsid w:val="00783787"/>
    <w:rsid w:val="00783D7F"/>
    <w:rsid w:val="00784143"/>
    <w:rsid w:val="0078472A"/>
    <w:rsid w:val="00785911"/>
    <w:rsid w:val="00786FA0"/>
    <w:rsid w:val="0078798B"/>
    <w:rsid w:val="00787990"/>
    <w:rsid w:val="00790F9E"/>
    <w:rsid w:val="007910ED"/>
    <w:rsid w:val="00792676"/>
    <w:rsid w:val="007937A0"/>
    <w:rsid w:val="00793C75"/>
    <w:rsid w:val="007974D6"/>
    <w:rsid w:val="007975B6"/>
    <w:rsid w:val="007A1AE6"/>
    <w:rsid w:val="007A2132"/>
    <w:rsid w:val="007A22D9"/>
    <w:rsid w:val="007A448C"/>
    <w:rsid w:val="007A547A"/>
    <w:rsid w:val="007A6ED9"/>
    <w:rsid w:val="007A7D10"/>
    <w:rsid w:val="007B04B7"/>
    <w:rsid w:val="007B0E20"/>
    <w:rsid w:val="007B1AFE"/>
    <w:rsid w:val="007B28C1"/>
    <w:rsid w:val="007B2F0E"/>
    <w:rsid w:val="007B5571"/>
    <w:rsid w:val="007B5767"/>
    <w:rsid w:val="007B6353"/>
    <w:rsid w:val="007B706B"/>
    <w:rsid w:val="007B7B0D"/>
    <w:rsid w:val="007C1241"/>
    <w:rsid w:val="007C295D"/>
    <w:rsid w:val="007C636D"/>
    <w:rsid w:val="007C6EFE"/>
    <w:rsid w:val="007C7511"/>
    <w:rsid w:val="007D49C9"/>
    <w:rsid w:val="007D7508"/>
    <w:rsid w:val="007E01BD"/>
    <w:rsid w:val="007E1A1C"/>
    <w:rsid w:val="007E37B0"/>
    <w:rsid w:val="007E4125"/>
    <w:rsid w:val="007E533A"/>
    <w:rsid w:val="007E6F68"/>
    <w:rsid w:val="007E7DF4"/>
    <w:rsid w:val="007F0D28"/>
    <w:rsid w:val="007F0EB0"/>
    <w:rsid w:val="007F2492"/>
    <w:rsid w:val="007F45DD"/>
    <w:rsid w:val="007F554B"/>
    <w:rsid w:val="007F64DF"/>
    <w:rsid w:val="007F68F8"/>
    <w:rsid w:val="007F738B"/>
    <w:rsid w:val="007F7CBB"/>
    <w:rsid w:val="008005F0"/>
    <w:rsid w:val="00802DFA"/>
    <w:rsid w:val="008034FA"/>
    <w:rsid w:val="008044F6"/>
    <w:rsid w:val="00806A69"/>
    <w:rsid w:val="008073D7"/>
    <w:rsid w:val="00810A8F"/>
    <w:rsid w:val="0081185F"/>
    <w:rsid w:val="008122DE"/>
    <w:rsid w:val="00812A10"/>
    <w:rsid w:val="008140E7"/>
    <w:rsid w:val="0081599A"/>
    <w:rsid w:val="00817E71"/>
    <w:rsid w:val="00820A86"/>
    <w:rsid w:val="00821CA6"/>
    <w:rsid w:val="0082216E"/>
    <w:rsid w:val="00822FFA"/>
    <w:rsid w:val="00824248"/>
    <w:rsid w:val="00824AC6"/>
    <w:rsid w:val="00825EF3"/>
    <w:rsid w:val="008266B8"/>
    <w:rsid w:val="008267E7"/>
    <w:rsid w:val="0082691A"/>
    <w:rsid w:val="00826F4D"/>
    <w:rsid w:val="00831F5A"/>
    <w:rsid w:val="0083283B"/>
    <w:rsid w:val="00832905"/>
    <w:rsid w:val="00833582"/>
    <w:rsid w:val="00833643"/>
    <w:rsid w:val="00836A30"/>
    <w:rsid w:val="00837066"/>
    <w:rsid w:val="00840051"/>
    <w:rsid w:val="0084208A"/>
    <w:rsid w:val="00843978"/>
    <w:rsid w:val="008447BD"/>
    <w:rsid w:val="008451DC"/>
    <w:rsid w:val="00845D70"/>
    <w:rsid w:val="00846519"/>
    <w:rsid w:val="00846B5F"/>
    <w:rsid w:val="00846EF5"/>
    <w:rsid w:val="0084751F"/>
    <w:rsid w:val="00847643"/>
    <w:rsid w:val="00847FE5"/>
    <w:rsid w:val="008521D8"/>
    <w:rsid w:val="00853408"/>
    <w:rsid w:val="008553E7"/>
    <w:rsid w:val="00855526"/>
    <w:rsid w:val="008560EF"/>
    <w:rsid w:val="00861DFD"/>
    <w:rsid w:val="00863571"/>
    <w:rsid w:val="00863DE2"/>
    <w:rsid w:val="00867B84"/>
    <w:rsid w:val="00867BEF"/>
    <w:rsid w:val="008701CC"/>
    <w:rsid w:val="00871949"/>
    <w:rsid w:val="008763C9"/>
    <w:rsid w:val="008779D8"/>
    <w:rsid w:val="00881E22"/>
    <w:rsid w:val="0088222D"/>
    <w:rsid w:val="0088230B"/>
    <w:rsid w:val="00882864"/>
    <w:rsid w:val="008834C0"/>
    <w:rsid w:val="008844AA"/>
    <w:rsid w:val="00884EF9"/>
    <w:rsid w:val="0089195F"/>
    <w:rsid w:val="00893266"/>
    <w:rsid w:val="00897678"/>
    <w:rsid w:val="008A039D"/>
    <w:rsid w:val="008A0A66"/>
    <w:rsid w:val="008A0BF3"/>
    <w:rsid w:val="008A12F2"/>
    <w:rsid w:val="008A227F"/>
    <w:rsid w:val="008A2FFF"/>
    <w:rsid w:val="008A4373"/>
    <w:rsid w:val="008A5472"/>
    <w:rsid w:val="008A70A5"/>
    <w:rsid w:val="008A7F95"/>
    <w:rsid w:val="008B0ABA"/>
    <w:rsid w:val="008B0FE1"/>
    <w:rsid w:val="008B25F8"/>
    <w:rsid w:val="008B788D"/>
    <w:rsid w:val="008C01CF"/>
    <w:rsid w:val="008C0B8F"/>
    <w:rsid w:val="008C0E66"/>
    <w:rsid w:val="008C2883"/>
    <w:rsid w:val="008C2C7F"/>
    <w:rsid w:val="008C593D"/>
    <w:rsid w:val="008C6930"/>
    <w:rsid w:val="008C6E30"/>
    <w:rsid w:val="008D07B7"/>
    <w:rsid w:val="008D0BF2"/>
    <w:rsid w:val="008D2370"/>
    <w:rsid w:val="008D29B1"/>
    <w:rsid w:val="008D32E7"/>
    <w:rsid w:val="008D6248"/>
    <w:rsid w:val="008E0A4B"/>
    <w:rsid w:val="008E0D3B"/>
    <w:rsid w:val="008E0DBD"/>
    <w:rsid w:val="008E1513"/>
    <w:rsid w:val="008E1DF7"/>
    <w:rsid w:val="008E267B"/>
    <w:rsid w:val="008E3D03"/>
    <w:rsid w:val="008E43AF"/>
    <w:rsid w:val="008E5A01"/>
    <w:rsid w:val="008E752B"/>
    <w:rsid w:val="008E7B03"/>
    <w:rsid w:val="008F0417"/>
    <w:rsid w:val="008F188A"/>
    <w:rsid w:val="008F2737"/>
    <w:rsid w:val="008F29B5"/>
    <w:rsid w:val="008F36A4"/>
    <w:rsid w:val="008F5F8C"/>
    <w:rsid w:val="008F7164"/>
    <w:rsid w:val="008F7C7C"/>
    <w:rsid w:val="00901E31"/>
    <w:rsid w:val="0090268E"/>
    <w:rsid w:val="00902E14"/>
    <w:rsid w:val="00905C75"/>
    <w:rsid w:val="009074FA"/>
    <w:rsid w:val="009076F9"/>
    <w:rsid w:val="009104EF"/>
    <w:rsid w:val="009111C9"/>
    <w:rsid w:val="009127A8"/>
    <w:rsid w:val="009142E5"/>
    <w:rsid w:val="00914962"/>
    <w:rsid w:val="00915837"/>
    <w:rsid w:val="00916A32"/>
    <w:rsid w:val="00917DAD"/>
    <w:rsid w:val="009214CF"/>
    <w:rsid w:val="00921575"/>
    <w:rsid w:val="00921AB3"/>
    <w:rsid w:val="009233FA"/>
    <w:rsid w:val="009236E4"/>
    <w:rsid w:val="00924DDD"/>
    <w:rsid w:val="009270B1"/>
    <w:rsid w:val="009271EB"/>
    <w:rsid w:val="00927A3C"/>
    <w:rsid w:val="00927F1B"/>
    <w:rsid w:val="0093108C"/>
    <w:rsid w:val="009318FC"/>
    <w:rsid w:val="00932537"/>
    <w:rsid w:val="00934F74"/>
    <w:rsid w:val="0093576B"/>
    <w:rsid w:val="00935DA4"/>
    <w:rsid w:val="00936B91"/>
    <w:rsid w:val="00936CBD"/>
    <w:rsid w:val="0093732C"/>
    <w:rsid w:val="00937423"/>
    <w:rsid w:val="0093792D"/>
    <w:rsid w:val="00940BAE"/>
    <w:rsid w:val="009420F0"/>
    <w:rsid w:val="00945437"/>
    <w:rsid w:val="0095212C"/>
    <w:rsid w:val="00953BF0"/>
    <w:rsid w:val="00953D56"/>
    <w:rsid w:val="0095630D"/>
    <w:rsid w:val="00957C38"/>
    <w:rsid w:val="0096144B"/>
    <w:rsid w:val="009629B9"/>
    <w:rsid w:val="00963F45"/>
    <w:rsid w:val="0096425F"/>
    <w:rsid w:val="009646A8"/>
    <w:rsid w:val="00964B20"/>
    <w:rsid w:val="00964E41"/>
    <w:rsid w:val="00970151"/>
    <w:rsid w:val="00970C10"/>
    <w:rsid w:val="0097238E"/>
    <w:rsid w:val="00974EFC"/>
    <w:rsid w:val="00976E89"/>
    <w:rsid w:val="00977826"/>
    <w:rsid w:val="00981597"/>
    <w:rsid w:val="009825B3"/>
    <w:rsid w:val="009827B8"/>
    <w:rsid w:val="00982B41"/>
    <w:rsid w:val="00984954"/>
    <w:rsid w:val="00984B6D"/>
    <w:rsid w:val="0098543D"/>
    <w:rsid w:val="00986205"/>
    <w:rsid w:val="009903C5"/>
    <w:rsid w:val="0099168B"/>
    <w:rsid w:val="00991C0C"/>
    <w:rsid w:val="00992E0F"/>
    <w:rsid w:val="0099384D"/>
    <w:rsid w:val="009952E0"/>
    <w:rsid w:val="00995F58"/>
    <w:rsid w:val="009A0E42"/>
    <w:rsid w:val="009A1CFD"/>
    <w:rsid w:val="009A3EAA"/>
    <w:rsid w:val="009A44C8"/>
    <w:rsid w:val="009A4F01"/>
    <w:rsid w:val="009A4F6C"/>
    <w:rsid w:val="009A5372"/>
    <w:rsid w:val="009A53B3"/>
    <w:rsid w:val="009A5441"/>
    <w:rsid w:val="009A56D2"/>
    <w:rsid w:val="009A5B85"/>
    <w:rsid w:val="009A5BA5"/>
    <w:rsid w:val="009A65A2"/>
    <w:rsid w:val="009A7804"/>
    <w:rsid w:val="009B07D1"/>
    <w:rsid w:val="009B1076"/>
    <w:rsid w:val="009B13C1"/>
    <w:rsid w:val="009B4A76"/>
    <w:rsid w:val="009C0B64"/>
    <w:rsid w:val="009C2BE5"/>
    <w:rsid w:val="009C422C"/>
    <w:rsid w:val="009C470F"/>
    <w:rsid w:val="009C50E6"/>
    <w:rsid w:val="009C5846"/>
    <w:rsid w:val="009D122D"/>
    <w:rsid w:val="009D13C0"/>
    <w:rsid w:val="009D1B47"/>
    <w:rsid w:val="009D3BA6"/>
    <w:rsid w:val="009D4161"/>
    <w:rsid w:val="009D41B5"/>
    <w:rsid w:val="009D541F"/>
    <w:rsid w:val="009D66A2"/>
    <w:rsid w:val="009D6D5C"/>
    <w:rsid w:val="009E0881"/>
    <w:rsid w:val="009E1001"/>
    <w:rsid w:val="009E3440"/>
    <w:rsid w:val="009E55D4"/>
    <w:rsid w:val="009E57E8"/>
    <w:rsid w:val="009E72F2"/>
    <w:rsid w:val="009F30EE"/>
    <w:rsid w:val="009F31D5"/>
    <w:rsid w:val="009F37E3"/>
    <w:rsid w:val="009F4349"/>
    <w:rsid w:val="009F7246"/>
    <w:rsid w:val="00A000EC"/>
    <w:rsid w:val="00A0076A"/>
    <w:rsid w:val="00A00DB9"/>
    <w:rsid w:val="00A0223E"/>
    <w:rsid w:val="00A04B13"/>
    <w:rsid w:val="00A0513F"/>
    <w:rsid w:val="00A071D6"/>
    <w:rsid w:val="00A10450"/>
    <w:rsid w:val="00A10728"/>
    <w:rsid w:val="00A10F12"/>
    <w:rsid w:val="00A13207"/>
    <w:rsid w:val="00A16AAB"/>
    <w:rsid w:val="00A206E5"/>
    <w:rsid w:val="00A20CF2"/>
    <w:rsid w:val="00A21207"/>
    <w:rsid w:val="00A21656"/>
    <w:rsid w:val="00A21F9A"/>
    <w:rsid w:val="00A22917"/>
    <w:rsid w:val="00A229B6"/>
    <w:rsid w:val="00A238D0"/>
    <w:rsid w:val="00A24570"/>
    <w:rsid w:val="00A24C02"/>
    <w:rsid w:val="00A2663D"/>
    <w:rsid w:val="00A26715"/>
    <w:rsid w:val="00A30245"/>
    <w:rsid w:val="00A3075F"/>
    <w:rsid w:val="00A31750"/>
    <w:rsid w:val="00A31806"/>
    <w:rsid w:val="00A33A8A"/>
    <w:rsid w:val="00A33EBD"/>
    <w:rsid w:val="00A340E2"/>
    <w:rsid w:val="00A34B9A"/>
    <w:rsid w:val="00A35019"/>
    <w:rsid w:val="00A35691"/>
    <w:rsid w:val="00A36452"/>
    <w:rsid w:val="00A367F9"/>
    <w:rsid w:val="00A36A2B"/>
    <w:rsid w:val="00A36E2D"/>
    <w:rsid w:val="00A37A58"/>
    <w:rsid w:val="00A37D43"/>
    <w:rsid w:val="00A40832"/>
    <w:rsid w:val="00A40A06"/>
    <w:rsid w:val="00A40A98"/>
    <w:rsid w:val="00A4254A"/>
    <w:rsid w:val="00A435EE"/>
    <w:rsid w:val="00A44F3F"/>
    <w:rsid w:val="00A47CF7"/>
    <w:rsid w:val="00A508F8"/>
    <w:rsid w:val="00A51CE1"/>
    <w:rsid w:val="00A52F85"/>
    <w:rsid w:val="00A541A1"/>
    <w:rsid w:val="00A54EB6"/>
    <w:rsid w:val="00A56652"/>
    <w:rsid w:val="00A57D06"/>
    <w:rsid w:val="00A57D63"/>
    <w:rsid w:val="00A57FBD"/>
    <w:rsid w:val="00A62A2C"/>
    <w:rsid w:val="00A63CCF"/>
    <w:rsid w:val="00A63FA3"/>
    <w:rsid w:val="00A64E36"/>
    <w:rsid w:val="00A653B6"/>
    <w:rsid w:val="00A66268"/>
    <w:rsid w:val="00A710F6"/>
    <w:rsid w:val="00A713CD"/>
    <w:rsid w:val="00A71AB9"/>
    <w:rsid w:val="00A72A49"/>
    <w:rsid w:val="00A72BF7"/>
    <w:rsid w:val="00A7324D"/>
    <w:rsid w:val="00A7385D"/>
    <w:rsid w:val="00A73999"/>
    <w:rsid w:val="00A74850"/>
    <w:rsid w:val="00A80F3F"/>
    <w:rsid w:val="00A82072"/>
    <w:rsid w:val="00A83703"/>
    <w:rsid w:val="00A83C25"/>
    <w:rsid w:val="00A845DD"/>
    <w:rsid w:val="00A85D78"/>
    <w:rsid w:val="00A94495"/>
    <w:rsid w:val="00A9558A"/>
    <w:rsid w:val="00A96926"/>
    <w:rsid w:val="00A96E74"/>
    <w:rsid w:val="00AA0055"/>
    <w:rsid w:val="00AA0168"/>
    <w:rsid w:val="00AA02ED"/>
    <w:rsid w:val="00AA3011"/>
    <w:rsid w:val="00AA3CE0"/>
    <w:rsid w:val="00AA4023"/>
    <w:rsid w:val="00AA47A8"/>
    <w:rsid w:val="00AA7E9A"/>
    <w:rsid w:val="00AB024D"/>
    <w:rsid w:val="00AB0E21"/>
    <w:rsid w:val="00AB1385"/>
    <w:rsid w:val="00AB1D37"/>
    <w:rsid w:val="00AB4BF0"/>
    <w:rsid w:val="00AB5103"/>
    <w:rsid w:val="00AB6493"/>
    <w:rsid w:val="00AB6574"/>
    <w:rsid w:val="00AB6F1C"/>
    <w:rsid w:val="00AC24C1"/>
    <w:rsid w:val="00AC2D49"/>
    <w:rsid w:val="00AC2FB7"/>
    <w:rsid w:val="00AC4284"/>
    <w:rsid w:val="00AD0F6B"/>
    <w:rsid w:val="00AD1233"/>
    <w:rsid w:val="00AD200D"/>
    <w:rsid w:val="00AD58DD"/>
    <w:rsid w:val="00AE0057"/>
    <w:rsid w:val="00AE0618"/>
    <w:rsid w:val="00AE2B05"/>
    <w:rsid w:val="00AE2CB8"/>
    <w:rsid w:val="00AE380F"/>
    <w:rsid w:val="00AE79B4"/>
    <w:rsid w:val="00AE7D96"/>
    <w:rsid w:val="00AF21E1"/>
    <w:rsid w:val="00AF2BA0"/>
    <w:rsid w:val="00AF4B03"/>
    <w:rsid w:val="00AF4D19"/>
    <w:rsid w:val="00AF677F"/>
    <w:rsid w:val="00AF71FD"/>
    <w:rsid w:val="00B022A5"/>
    <w:rsid w:val="00B02F52"/>
    <w:rsid w:val="00B02F69"/>
    <w:rsid w:val="00B04C79"/>
    <w:rsid w:val="00B05F70"/>
    <w:rsid w:val="00B06CB4"/>
    <w:rsid w:val="00B07691"/>
    <w:rsid w:val="00B07FE7"/>
    <w:rsid w:val="00B10E74"/>
    <w:rsid w:val="00B14012"/>
    <w:rsid w:val="00B1587A"/>
    <w:rsid w:val="00B164F4"/>
    <w:rsid w:val="00B20203"/>
    <w:rsid w:val="00B21541"/>
    <w:rsid w:val="00B22003"/>
    <w:rsid w:val="00B22866"/>
    <w:rsid w:val="00B23C18"/>
    <w:rsid w:val="00B23E0C"/>
    <w:rsid w:val="00B23F79"/>
    <w:rsid w:val="00B24EAA"/>
    <w:rsid w:val="00B25814"/>
    <w:rsid w:val="00B259A1"/>
    <w:rsid w:val="00B25ADE"/>
    <w:rsid w:val="00B27D81"/>
    <w:rsid w:val="00B30C37"/>
    <w:rsid w:val="00B3108B"/>
    <w:rsid w:val="00B31578"/>
    <w:rsid w:val="00B32B9F"/>
    <w:rsid w:val="00B32ECE"/>
    <w:rsid w:val="00B34105"/>
    <w:rsid w:val="00B34BCF"/>
    <w:rsid w:val="00B34FBE"/>
    <w:rsid w:val="00B36B10"/>
    <w:rsid w:val="00B42C9E"/>
    <w:rsid w:val="00B42E32"/>
    <w:rsid w:val="00B4475D"/>
    <w:rsid w:val="00B45188"/>
    <w:rsid w:val="00B47037"/>
    <w:rsid w:val="00B47331"/>
    <w:rsid w:val="00B4796C"/>
    <w:rsid w:val="00B507C3"/>
    <w:rsid w:val="00B54114"/>
    <w:rsid w:val="00B55555"/>
    <w:rsid w:val="00B60A8B"/>
    <w:rsid w:val="00B60B1C"/>
    <w:rsid w:val="00B614EB"/>
    <w:rsid w:val="00B65146"/>
    <w:rsid w:val="00B674A5"/>
    <w:rsid w:val="00B677CD"/>
    <w:rsid w:val="00B7013F"/>
    <w:rsid w:val="00B70501"/>
    <w:rsid w:val="00B725D7"/>
    <w:rsid w:val="00B73F93"/>
    <w:rsid w:val="00B769A3"/>
    <w:rsid w:val="00B76F8A"/>
    <w:rsid w:val="00B7790B"/>
    <w:rsid w:val="00B850EA"/>
    <w:rsid w:val="00B878C1"/>
    <w:rsid w:val="00B9042F"/>
    <w:rsid w:val="00B93E68"/>
    <w:rsid w:val="00B940C2"/>
    <w:rsid w:val="00BA0817"/>
    <w:rsid w:val="00BA345D"/>
    <w:rsid w:val="00BA3D81"/>
    <w:rsid w:val="00BA5936"/>
    <w:rsid w:val="00BA773A"/>
    <w:rsid w:val="00BB1AAC"/>
    <w:rsid w:val="00BB1C6E"/>
    <w:rsid w:val="00BB399F"/>
    <w:rsid w:val="00BB4AC9"/>
    <w:rsid w:val="00BB4CA2"/>
    <w:rsid w:val="00BB7B79"/>
    <w:rsid w:val="00BC018E"/>
    <w:rsid w:val="00BC6650"/>
    <w:rsid w:val="00BC7200"/>
    <w:rsid w:val="00BD0618"/>
    <w:rsid w:val="00BD0634"/>
    <w:rsid w:val="00BD17F0"/>
    <w:rsid w:val="00BD2969"/>
    <w:rsid w:val="00BD2D14"/>
    <w:rsid w:val="00BD33A8"/>
    <w:rsid w:val="00BD6AE3"/>
    <w:rsid w:val="00BD7660"/>
    <w:rsid w:val="00BE4BA6"/>
    <w:rsid w:val="00BE535B"/>
    <w:rsid w:val="00BE586A"/>
    <w:rsid w:val="00BE6572"/>
    <w:rsid w:val="00BE7395"/>
    <w:rsid w:val="00BF0442"/>
    <w:rsid w:val="00BF1F7A"/>
    <w:rsid w:val="00BF2BEA"/>
    <w:rsid w:val="00BF389B"/>
    <w:rsid w:val="00BF422E"/>
    <w:rsid w:val="00BF5278"/>
    <w:rsid w:val="00BF538D"/>
    <w:rsid w:val="00BF58FD"/>
    <w:rsid w:val="00BF6A85"/>
    <w:rsid w:val="00BF7DDE"/>
    <w:rsid w:val="00C020EA"/>
    <w:rsid w:val="00C0269A"/>
    <w:rsid w:val="00C0387B"/>
    <w:rsid w:val="00C0464F"/>
    <w:rsid w:val="00C04BFE"/>
    <w:rsid w:val="00C100C9"/>
    <w:rsid w:val="00C11931"/>
    <w:rsid w:val="00C11D6C"/>
    <w:rsid w:val="00C11EF7"/>
    <w:rsid w:val="00C12267"/>
    <w:rsid w:val="00C158A0"/>
    <w:rsid w:val="00C168DA"/>
    <w:rsid w:val="00C20159"/>
    <w:rsid w:val="00C2109A"/>
    <w:rsid w:val="00C21491"/>
    <w:rsid w:val="00C23B2F"/>
    <w:rsid w:val="00C23CD2"/>
    <w:rsid w:val="00C2743F"/>
    <w:rsid w:val="00C276A2"/>
    <w:rsid w:val="00C27AE0"/>
    <w:rsid w:val="00C30144"/>
    <w:rsid w:val="00C30A30"/>
    <w:rsid w:val="00C310F8"/>
    <w:rsid w:val="00C317E3"/>
    <w:rsid w:val="00C32280"/>
    <w:rsid w:val="00C328CF"/>
    <w:rsid w:val="00C32991"/>
    <w:rsid w:val="00C33066"/>
    <w:rsid w:val="00C332D8"/>
    <w:rsid w:val="00C33559"/>
    <w:rsid w:val="00C34793"/>
    <w:rsid w:val="00C3554C"/>
    <w:rsid w:val="00C37392"/>
    <w:rsid w:val="00C377FA"/>
    <w:rsid w:val="00C37C01"/>
    <w:rsid w:val="00C4158A"/>
    <w:rsid w:val="00C415AB"/>
    <w:rsid w:val="00C41877"/>
    <w:rsid w:val="00C42161"/>
    <w:rsid w:val="00C42B00"/>
    <w:rsid w:val="00C42DF8"/>
    <w:rsid w:val="00C43544"/>
    <w:rsid w:val="00C4373B"/>
    <w:rsid w:val="00C43E4B"/>
    <w:rsid w:val="00C45CAD"/>
    <w:rsid w:val="00C46511"/>
    <w:rsid w:val="00C5108E"/>
    <w:rsid w:val="00C533FC"/>
    <w:rsid w:val="00C541FC"/>
    <w:rsid w:val="00C54CCE"/>
    <w:rsid w:val="00C55258"/>
    <w:rsid w:val="00C57FB6"/>
    <w:rsid w:val="00C65A5A"/>
    <w:rsid w:val="00C675FA"/>
    <w:rsid w:val="00C70113"/>
    <w:rsid w:val="00C71324"/>
    <w:rsid w:val="00C7139A"/>
    <w:rsid w:val="00C720A1"/>
    <w:rsid w:val="00C72B37"/>
    <w:rsid w:val="00C72E67"/>
    <w:rsid w:val="00C750A4"/>
    <w:rsid w:val="00C752E2"/>
    <w:rsid w:val="00C755C1"/>
    <w:rsid w:val="00C75AE4"/>
    <w:rsid w:val="00C75D71"/>
    <w:rsid w:val="00C76E20"/>
    <w:rsid w:val="00C82BF5"/>
    <w:rsid w:val="00C8432E"/>
    <w:rsid w:val="00C851A0"/>
    <w:rsid w:val="00C8550B"/>
    <w:rsid w:val="00C857C7"/>
    <w:rsid w:val="00C8584A"/>
    <w:rsid w:val="00C858AF"/>
    <w:rsid w:val="00C86E34"/>
    <w:rsid w:val="00C87198"/>
    <w:rsid w:val="00C91DAB"/>
    <w:rsid w:val="00C9397C"/>
    <w:rsid w:val="00C93E2F"/>
    <w:rsid w:val="00C95294"/>
    <w:rsid w:val="00C96C72"/>
    <w:rsid w:val="00C97B82"/>
    <w:rsid w:val="00CA13CD"/>
    <w:rsid w:val="00CA2F14"/>
    <w:rsid w:val="00CA47B0"/>
    <w:rsid w:val="00CA5A40"/>
    <w:rsid w:val="00CA5D29"/>
    <w:rsid w:val="00CB12A7"/>
    <w:rsid w:val="00CB2FBD"/>
    <w:rsid w:val="00CB3EBB"/>
    <w:rsid w:val="00CB4B2B"/>
    <w:rsid w:val="00CB58A6"/>
    <w:rsid w:val="00CB6282"/>
    <w:rsid w:val="00CB691A"/>
    <w:rsid w:val="00CC0659"/>
    <w:rsid w:val="00CC074B"/>
    <w:rsid w:val="00CC087B"/>
    <w:rsid w:val="00CC0CC1"/>
    <w:rsid w:val="00CC1751"/>
    <w:rsid w:val="00CC20A5"/>
    <w:rsid w:val="00CC2F3D"/>
    <w:rsid w:val="00CC4AA7"/>
    <w:rsid w:val="00CC76BE"/>
    <w:rsid w:val="00CC7B7D"/>
    <w:rsid w:val="00CD1432"/>
    <w:rsid w:val="00CD1973"/>
    <w:rsid w:val="00CD211C"/>
    <w:rsid w:val="00CD5BD0"/>
    <w:rsid w:val="00CD5DF3"/>
    <w:rsid w:val="00CD6C05"/>
    <w:rsid w:val="00CE0AEE"/>
    <w:rsid w:val="00CE11B1"/>
    <w:rsid w:val="00CE14C6"/>
    <w:rsid w:val="00CE1912"/>
    <w:rsid w:val="00CE1E1C"/>
    <w:rsid w:val="00CE1F81"/>
    <w:rsid w:val="00CE2EBB"/>
    <w:rsid w:val="00CE709F"/>
    <w:rsid w:val="00CE7764"/>
    <w:rsid w:val="00CE7ED9"/>
    <w:rsid w:val="00CF2435"/>
    <w:rsid w:val="00CF2FB2"/>
    <w:rsid w:val="00CF3AA3"/>
    <w:rsid w:val="00CF3B9E"/>
    <w:rsid w:val="00CF4119"/>
    <w:rsid w:val="00CF7159"/>
    <w:rsid w:val="00CF77E2"/>
    <w:rsid w:val="00D039E5"/>
    <w:rsid w:val="00D03AED"/>
    <w:rsid w:val="00D04584"/>
    <w:rsid w:val="00D0692A"/>
    <w:rsid w:val="00D10983"/>
    <w:rsid w:val="00D10D18"/>
    <w:rsid w:val="00D12BF0"/>
    <w:rsid w:val="00D13086"/>
    <w:rsid w:val="00D135B1"/>
    <w:rsid w:val="00D13682"/>
    <w:rsid w:val="00D13AF9"/>
    <w:rsid w:val="00D14599"/>
    <w:rsid w:val="00D15DFC"/>
    <w:rsid w:val="00D22115"/>
    <w:rsid w:val="00D235EE"/>
    <w:rsid w:val="00D25BD2"/>
    <w:rsid w:val="00D26344"/>
    <w:rsid w:val="00D27DB7"/>
    <w:rsid w:val="00D32FEB"/>
    <w:rsid w:val="00D350D6"/>
    <w:rsid w:val="00D35B54"/>
    <w:rsid w:val="00D365C9"/>
    <w:rsid w:val="00D37196"/>
    <w:rsid w:val="00D37BE1"/>
    <w:rsid w:val="00D40677"/>
    <w:rsid w:val="00D41CCA"/>
    <w:rsid w:val="00D42B7E"/>
    <w:rsid w:val="00D43B07"/>
    <w:rsid w:val="00D44712"/>
    <w:rsid w:val="00D458A3"/>
    <w:rsid w:val="00D4677C"/>
    <w:rsid w:val="00D47F58"/>
    <w:rsid w:val="00D50522"/>
    <w:rsid w:val="00D50919"/>
    <w:rsid w:val="00D51B52"/>
    <w:rsid w:val="00D521B8"/>
    <w:rsid w:val="00D53D33"/>
    <w:rsid w:val="00D53D48"/>
    <w:rsid w:val="00D556AB"/>
    <w:rsid w:val="00D55D8D"/>
    <w:rsid w:val="00D60373"/>
    <w:rsid w:val="00D632A3"/>
    <w:rsid w:val="00D63A0B"/>
    <w:rsid w:val="00D654DD"/>
    <w:rsid w:val="00D6663F"/>
    <w:rsid w:val="00D66AB9"/>
    <w:rsid w:val="00D674D4"/>
    <w:rsid w:val="00D6775F"/>
    <w:rsid w:val="00D71582"/>
    <w:rsid w:val="00D71A8A"/>
    <w:rsid w:val="00D71E93"/>
    <w:rsid w:val="00D73E24"/>
    <w:rsid w:val="00D74A72"/>
    <w:rsid w:val="00D760D4"/>
    <w:rsid w:val="00D823B6"/>
    <w:rsid w:val="00D8406D"/>
    <w:rsid w:val="00D8436A"/>
    <w:rsid w:val="00D844CA"/>
    <w:rsid w:val="00D8557C"/>
    <w:rsid w:val="00D86DF8"/>
    <w:rsid w:val="00D902EA"/>
    <w:rsid w:val="00D93F53"/>
    <w:rsid w:val="00D94667"/>
    <w:rsid w:val="00D972D8"/>
    <w:rsid w:val="00D97C54"/>
    <w:rsid w:val="00DA1437"/>
    <w:rsid w:val="00DA1C9F"/>
    <w:rsid w:val="00DA2FBD"/>
    <w:rsid w:val="00DA387C"/>
    <w:rsid w:val="00DA5116"/>
    <w:rsid w:val="00DA5A1F"/>
    <w:rsid w:val="00DA6C20"/>
    <w:rsid w:val="00DA7F89"/>
    <w:rsid w:val="00DB0E8E"/>
    <w:rsid w:val="00DB2963"/>
    <w:rsid w:val="00DB2AB8"/>
    <w:rsid w:val="00DB39D7"/>
    <w:rsid w:val="00DB45FE"/>
    <w:rsid w:val="00DB62FA"/>
    <w:rsid w:val="00DB68D7"/>
    <w:rsid w:val="00DB7AEF"/>
    <w:rsid w:val="00DC11B8"/>
    <w:rsid w:val="00DC23C8"/>
    <w:rsid w:val="00DC30A3"/>
    <w:rsid w:val="00DC4A73"/>
    <w:rsid w:val="00DC4F43"/>
    <w:rsid w:val="00DC587C"/>
    <w:rsid w:val="00DC6BDF"/>
    <w:rsid w:val="00DC6CDE"/>
    <w:rsid w:val="00DC7CEA"/>
    <w:rsid w:val="00DD3827"/>
    <w:rsid w:val="00DD5DE1"/>
    <w:rsid w:val="00DD6E77"/>
    <w:rsid w:val="00DE073C"/>
    <w:rsid w:val="00DE1146"/>
    <w:rsid w:val="00DE2329"/>
    <w:rsid w:val="00DE2BDC"/>
    <w:rsid w:val="00DE5663"/>
    <w:rsid w:val="00DE5941"/>
    <w:rsid w:val="00DE723F"/>
    <w:rsid w:val="00DE7DDC"/>
    <w:rsid w:val="00DF2C53"/>
    <w:rsid w:val="00DF3219"/>
    <w:rsid w:val="00DF3535"/>
    <w:rsid w:val="00DF3F72"/>
    <w:rsid w:val="00DF4B23"/>
    <w:rsid w:val="00DF4E86"/>
    <w:rsid w:val="00E005BC"/>
    <w:rsid w:val="00E0097B"/>
    <w:rsid w:val="00E00D19"/>
    <w:rsid w:val="00E00D56"/>
    <w:rsid w:val="00E00FBE"/>
    <w:rsid w:val="00E015D8"/>
    <w:rsid w:val="00E02707"/>
    <w:rsid w:val="00E03324"/>
    <w:rsid w:val="00E03751"/>
    <w:rsid w:val="00E04D72"/>
    <w:rsid w:val="00E05001"/>
    <w:rsid w:val="00E068C4"/>
    <w:rsid w:val="00E06D5C"/>
    <w:rsid w:val="00E12262"/>
    <w:rsid w:val="00E12F60"/>
    <w:rsid w:val="00E13B5B"/>
    <w:rsid w:val="00E14A74"/>
    <w:rsid w:val="00E175B5"/>
    <w:rsid w:val="00E17F8F"/>
    <w:rsid w:val="00E2028E"/>
    <w:rsid w:val="00E208CE"/>
    <w:rsid w:val="00E21F65"/>
    <w:rsid w:val="00E21FEA"/>
    <w:rsid w:val="00E24744"/>
    <w:rsid w:val="00E2531F"/>
    <w:rsid w:val="00E27EC6"/>
    <w:rsid w:val="00E3014A"/>
    <w:rsid w:val="00E31EF0"/>
    <w:rsid w:val="00E31F3D"/>
    <w:rsid w:val="00E32B2D"/>
    <w:rsid w:val="00E33257"/>
    <w:rsid w:val="00E361BA"/>
    <w:rsid w:val="00E410B2"/>
    <w:rsid w:val="00E428A4"/>
    <w:rsid w:val="00E466D5"/>
    <w:rsid w:val="00E46B56"/>
    <w:rsid w:val="00E4799A"/>
    <w:rsid w:val="00E50479"/>
    <w:rsid w:val="00E514C2"/>
    <w:rsid w:val="00E5345C"/>
    <w:rsid w:val="00E571D1"/>
    <w:rsid w:val="00E6115D"/>
    <w:rsid w:val="00E61CEB"/>
    <w:rsid w:val="00E62015"/>
    <w:rsid w:val="00E628E2"/>
    <w:rsid w:val="00E63E17"/>
    <w:rsid w:val="00E642E8"/>
    <w:rsid w:val="00E67114"/>
    <w:rsid w:val="00E70EE4"/>
    <w:rsid w:val="00E730B1"/>
    <w:rsid w:val="00E7357E"/>
    <w:rsid w:val="00E76777"/>
    <w:rsid w:val="00E771DD"/>
    <w:rsid w:val="00E807EC"/>
    <w:rsid w:val="00E83555"/>
    <w:rsid w:val="00E83B43"/>
    <w:rsid w:val="00E85066"/>
    <w:rsid w:val="00E86DA4"/>
    <w:rsid w:val="00E90EC9"/>
    <w:rsid w:val="00E92085"/>
    <w:rsid w:val="00E923A1"/>
    <w:rsid w:val="00E924A6"/>
    <w:rsid w:val="00E92B40"/>
    <w:rsid w:val="00E93909"/>
    <w:rsid w:val="00E97677"/>
    <w:rsid w:val="00EA5745"/>
    <w:rsid w:val="00EA67F5"/>
    <w:rsid w:val="00EB0B2D"/>
    <w:rsid w:val="00EB2D1C"/>
    <w:rsid w:val="00EB38F5"/>
    <w:rsid w:val="00EB577D"/>
    <w:rsid w:val="00EB6FB6"/>
    <w:rsid w:val="00EB7DBF"/>
    <w:rsid w:val="00EC083E"/>
    <w:rsid w:val="00EC0EBD"/>
    <w:rsid w:val="00EC1180"/>
    <w:rsid w:val="00EC1E96"/>
    <w:rsid w:val="00EC3DC7"/>
    <w:rsid w:val="00EC6155"/>
    <w:rsid w:val="00ED29D9"/>
    <w:rsid w:val="00EE210C"/>
    <w:rsid w:val="00EE33EB"/>
    <w:rsid w:val="00EE417C"/>
    <w:rsid w:val="00EE4AD0"/>
    <w:rsid w:val="00EE51BC"/>
    <w:rsid w:val="00EE5787"/>
    <w:rsid w:val="00EE68C0"/>
    <w:rsid w:val="00EE6D66"/>
    <w:rsid w:val="00EF4173"/>
    <w:rsid w:val="00EF5460"/>
    <w:rsid w:val="00EF6ABC"/>
    <w:rsid w:val="00F00F4A"/>
    <w:rsid w:val="00F02E02"/>
    <w:rsid w:val="00F03FF1"/>
    <w:rsid w:val="00F045AB"/>
    <w:rsid w:val="00F04CD7"/>
    <w:rsid w:val="00F054A4"/>
    <w:rsid w:val="00F10CE0"/>
    <w:rsid w:val="00F126EE"/>
    <w:rsid w:val="00F1364B"/>
    <w:rsid w:val="00F15304"/>
    <w:rsid w:val="00F157D3"/>
    <w:rsid w:val="00F16548"/>
    <w:rsid w:val="00F231B0"/>
    <w:rsid w:val="00F24830"/>
    <w:rsid w:val="00F26AE0"/>
    <w:rsid w:val="00F31A37"/>
    <w:rsid w:val="00F330CC"/>
    <w:rsid w:val="00F33DD7"/>
    <w:rsid w:val="00F34FFA"/>
    <w:rsid w:val="00F3569D"/>
    <w:rsid w:val="00F373BF"/>
    <w:rsid w:val="00F400D2"/>
    <w:rsid w:val="00F40B63"/>
    <w:rsid w:val="00F431F0"/>
    <w:rsid w:val="00F43AC5"/>
    <w:rsid w:val="00F46D19"/>
    <w:rsid w:val="00F479E8"/>
    <w:rsid w:val="00F52B5C"/>
    <w:rsid w:val="00F61585"/>
    <w:rsid w:val="00F6263B"/>
    <w:rsid w:val="00F6303A"/>
    <w:rsid w:val="00F65423"/>
    <w:rsid w:val="00F705D9"/>
    <w:rsid w:val="00F70CF4"/>
    <w:rsid w:val="00F7112C"/>
    <w:rsid w:val="00F72C43"/>
    <w:rsid w:val="00F739E0"/>
    <w:rsid w:val="00F73D92"/>
    <w:rsid w:val="00F7464B"/>
    <w:rsid w:val="00F74A4B"/>
    <w:rsid w:val="00F76884"/>
    <w:rsid w:val="00F77130"/>
    <w:rsid w:val="00F7756C"/>
    <w:rsid w:val="00F77A28"/>
    <w:rsid w:val="00F8067D"/>
    <w:rsid w:val="00F8117B"/>
    <w:rsid w:val="00F82A93"/>
    <w:rsid w:val="00F840E2"/>
    <w:rsid w:val="00F84179"/>
    <w:rsid w:val="00F854E1"/>
    <w:rsid w:val="00F87E00"/>
    <w:rsid w:val="00F907BC"/>
    <w:rsid w:val="00F91F90"/>
    <w:rsid w:val="00F924F6"/>
    <w:rsid w:val="00F92FD8"/>
    <w:rsid w:val="00F93880"/>
    <w:rsid w:val="00F93B0E"/>
    <w:rsid w:val="00F96809"/>
    <w:rsid w:val="00FA2F29"/>
    <w:rsid w:val="00FA5080"/>
    <w:rsid w:val="00FA6FC9"/>
    <w:rsid w:val="00FA7161"/>
    <w:rsid w:val="00FA7EE8"/>
    <w:rsid w:val="00FB022A"/>
    <w:rsid w:val="00FB10C2"/>
    <w:rsid w:val="00FB12A1"/>
    <w:rsid w:val="00FB3870"/>
    <w:rsid w:val="00FB4042"/>
    <w:rsid w:val="00FB4A90"/>
    <w:rsid w:val="00FB628F"/>
    <w:rsid w:val="00FB6B86"/>
    <w:rsid w:val="00FC0353"/>
    <w:rsid w:val="00FC043E"/>
    <w:rsid w:val="00FC0ACB"/>
    <w:rsid w:val="00FC20F1"/>
    <w:rsid w:val="00FC2CE3"/>
    <w:rsid w:val="00FC330A"/>
    <w:rsid w:val="00FC3A44"/>
    <w:rsid w:val="00FC485A"/>
    <w:rsid w:val="00FC5D89"/>
    <w:rsid w:val="00FC5DA3"/>
    <w:rsid w:val="00FC6072"/>
    <w:rsid w:val="00FC6E96"/>
    <w:rsid w:val="00FD188F"/>
    <w:rsid w:val="00FD3DC7"/>
    <w:rsid w:val="00FD4A81"/>
    <w:rsid w:val="00FD7546"/>
    <w:rsid w:val="00FE18D5"/>
    <w:rsid w:val="00FE2337"/>
    <w:rsid w:val="00FE3FFE"/>
    <w:rsid w:val="00FF1687"/>
    <w:rsid w:val="00FF3DC8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2E2B1"/>
  <w15:docId w15:val="{DA5C8341-6BB5-4119-837F-502EE2A7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4">
    <w:name w:val="heading 4"/>
    <w:basedOn w:val="Normal"/>
    <w:link w:val="Heading4Char"/>
    <w:uiPriority w:val="9"/>
    <w:qFormat/>
    <w:rsid w:val="00FF5B1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5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5AE"/>
  </w:style>
  <w:style w:type="paragraph" w:styleId="Footer">
    <w:name w:val="footer"/>
    <w:basedOn w:val="Normal"/>
    <w:link w:val="FooterChar"/>
    <w:uiPriority w:val="99"/>
    <w:unhideWhenUsed/>
    <w:rsid w:val="002155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5AE"/>
  </w:style>
  <w:style w:type="paragraph" w:customStyle="1" w:styleId="Char">
    <w:name w:val="Char"/>
    <w:basedOn w:val="Normal"/>
    <w:rsid w:val="00D55D8D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7F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214A"/>
    <w:rPr>
      <w:color w:val="0000FF" w:themeColor="hyperlink"/>
      <w:u w:val="single"/>
    </w:rPr>
  </w:style>
  <w:style w:type="paragraph" w:customStyle="1" w:styleId="Default">
    <w:name w:val="Default"/>
    <w:rsid w:val="00F00F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DefaultParagraphFont"/>
    <w:rsid w:val="0008348F"/>
  </w:style>
  <w:style w:type="character" w:styleId="CommentReference">
    <w:name w:val="annotation reference"/>
    <w:basedOn w:val="DefaultParagraphFont"/>
    <w:unhideWhenUsed/>
    <w:rsid w:val="00572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A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44DB"/>
    <w:pPr>
      <w:spacing w:after="0" w:line="240" w:lineRule="auto"/>
    </w:pPr>
  </w:style>
  <w:style w:type="character" w:customStyle="1" w:styleId="search01">
    <w:name w:val="search01"/>
    <w:basedOn w:val="DefaultParagraphFont"/>
    <w:rsid w:val="00A16AAB"/>
    <w:rPr>
      <w:shd w:val="clear" w:color="auto" w:fill="FFFF66"/>
    </w:rPr>
  </w:style>
  <w:style w:type="character" w:customStyle="1" w:styleId="search13">
    <w:name w:val="search13"/>
    <w:basedOn w:val="DefaultParagraphFont"/>
    <w:rsid w:val="00A16AAB"/>
    <w:rPr>
      <w:shd w:val="clear" w:color="auto" w:fill="99FF99"/>
    </w:rPr>
  </w:style>
  <w:style w:type="character" w:customStyle="1" w:styleId="newdocreference1">
    <w:name w:val="newdocreference1"/>
    <w:basedOn w:val="DefaultParagraphFont"/>
    <w:rsid w:val="005A3010"/>
    <w:rPr>
      <w:i w:val="0"/>
      <w:iCs w:val="0"/>
      <w:color w:val="0000FF"/>
      <w:u w:val="single"/>
    </w:rPr>
  </w:style>
  <w:style w:type="character" w:customStyle="1" w:styleId="a">
    <w:name w:val="Горен или долен колонтитул_"/>
    <w:basedOn w:val="DefaultParagraphFont"/>
    <w:rsid w:val="007516A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">
    <w:name w:val="Основен текст (2)_"/>
    <w:basedOn w:val="DefaultParagraphFont"/>
    <w:link w:val="20"/>
    <w:rsid w:val="00A36452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A36452"/>
    <w:pPr>
      <w:widowControl w:val="0"/>
      <w:shd w:val="clear" w:color="auto" w:fill="FFFFFF"/>
      <w:spacing w:before="180" w:after="180" w:line="0" w:lineRule="atLeast"/>
      <w:ind w:hanging="400"/>
      <w:jc w:val="both"/>
    </w:pPr>
    <w:rPr>
      <w:rFonts w:ascii="Calibri" w:eastAsia="Calibri" w:hAnsi="Calibri" w:cs="Calibri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00F86"/>
    <w:rPr>
      <w:b/>
      <w:bCs/>
      <w:i w:val="0"/>
      <w:iCs w:val="0"/>
    </w:rPr>
  </w:style>
  <w:style w:type="character" w:customStyle="1" w:styleId="st1">
    <w:name w:val="st1"/>
    <w:basedOn w:val="DefaultParagraphFont"/>
    <w:rsid w:val="00300F86"/>
  </w:style>
  <w:style w:type="character" w:customStyle="1" w:styleId="samedocreference1">
    <w:name w:val="samedocreference1"/>
    <w:basedOn w:val="DefaultParagraphFont"/>
    <w:rsid w:val="00BF0442"/>
    <w:rPr>
      <w:i w:val="0"/>
      <w:iCs w:val="0"/>
      <w:color w:val="8B000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F5B1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customStyle="1" w:styleId="search63">
    <w:name w:val="search63"/>
    <w:basedOn w:val="DefaultParagraphFont"/>
    <w:rsid w:val="00C23CD2"/>
    <w:rPr>
      <w:shd w:val="clear" w:color="auto" w:fill="FFCCCC"/>
    </w:rPr>
  </w:style>
  <w:style w:type="character" w:customStyle="1" w:styleId="search73">
    <w:name w:val="search73"/>
    <w:basedOn w:val="DefaultParagraphFont"/>
    <w:rsid w:val="00C23CD2"/>
    <w:rPr>
      <w:shd w:val="clear" w:color="auto" w:fill="99CCFF"/>
    </w:rPr>
  </w:style>
  <w:style w:type="character" w:customStyle="1" w:styleId="search83">
    <w:name w:val="search83"/>
    <w:basedOn w:val="DefaultParagraphFont"/>
    <w:rsid w:val="00C23CD2"/>
    <w:rPr>
      <w:shd w:val="clear" w:color="auto" w:fill="AA99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48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6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57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38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18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54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3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49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3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70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3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5855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3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4070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9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129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44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4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259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2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7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686BD-516F-4E67-B677-8C12CD6D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P. Kasherov</dc:creator>
  <cp:lastModifiedBy>NONA GEORGIEVA DIMITROVA</cp:lastModifiedBy>
  <cp:revision>4</cp:revision>
  <cp:lastPrinted>2021-01-06T11:58:00Z</cp:lastPrinted>
  <dcterms:created xsi:type="dcterms:W3CDTF">2022-01-17T07:47:00Z</dcterms:created>
  <dcterms:modified xsi:type="dcterms:W3CDTF">2022-01-17T07:50:00Z</dcterms:modified>
</cp:coreProperties>
</file>